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4A161" w14:textId="16C5D386" w:rsidR="00E121DA" w:rsidRDefault="00A27114">
      <w:pPr>
        <w:rPr>
          <w:rFonts w:ascii="微软雅黑" w:eastAsia="微软雅黑" w:hAnsi="微软雅黑"/>
          <w:b/>
          <w:bCs/>
          <w:color w:val="0066FF"/>
          <w:sz w:val="44"/>
          <w:szCs w:val="44"/>
          <w:shd w:val="clear" w:color="auto" w:fill="FFFFFF"/>
        </w:rPr>
      </w:pPr>
      <w:r>
        <w:rPr>
          <w:rFonts w:ascii="微软雅黑" w:eastAsia="微软雅黑" w:hAnsi="微软雅黑" w:hint="eastAsia"/>
          <w:b/>
          <w:bCs/>
          <w:color w:val="0066FF"/>
          <w:sz w:val="44"/>
          <w:szCs w:val="44"/>
          <w:shd w:val="clear" w:color="auto" w:fill="FFFFFF"/>
        </w:rPr>
        <w:t>河南省新型冠状病毒肺炎流行期间经皮冠状动脉介入治疗质量控制建议</w:t>
      </w:r>
    </w:p>
    <w:p w14:paraId="3E507680" w14:textId="3AC1C970" w:rsidR="00A27114" w:rsidRDefault="00A27114">
      <w:pPr>
        <w:rPr>
          <w:rFonts w:ascii="微软雅黑" w:eastAsia="微软雅黑" w:hAnsi="微软雅黑"/>
          <w:b/>
          <w:bCs/>
          <w:color w:val="0066FF"/>
          <w:sz w:val="44"/>
          <w:szCs w:val="44"/>
          <w:shd w:val="clear" w:color="auto" w:fill="FFFFFF"/>
        </w:rPr>
      </w:pPr>
    </w:p>
    <w:p w14:paraId="3759A641" w14:textId="5B8AC5C3" w:rsidR="00A27114" w:rsidRDefault="00A27114">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河南省新型冠状病毒肺炎流行期间经皮冠状动脉介入治疗质量控制专家组</w:t>
      </w:r>
    </w:p>
    <w:p w14:paraId="633C5498"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t>2019</w:t>
      </w:r>
      <w:r>
        <w:rPr>
          <w:rFonts w:ascii="&amp;quot" w:hAnsi="&amp;quot"/>
          <w:color w:val="000000"/>
          <w:sz w:val="21"/>
          <w:szCs w:val="21"/>
        </w:rPr>
        <w:t>年</w:t>
      </w:r>
      <w:r>
        <w:rPr>
          <w:rFonts w:ascii="&amp;quot" w:hAnsi="&amp;quot"/>
          <w:color w:val="000000"/>
          <w:sz w:val="21"/>
          <w:szCs w:val="21"/>
        </w:rPr>
        <w:t>12</w:t>
      </w:r>
      <w:r>
        <w:rPr>
          <w:rFonts w:ascii="&amp;quot" w:hAnsi="&amp;quot"/>
          <w:color w:val="000000"/>
          <w:sz w:val="21"/>
          <w:szCs w:val="21"/>
        </w:rPr>
        <w:t>月，湖北省武汉市暴发了新型冠状病毒肺炎（</w:t>
      </w:r>
      <w:r>
        <w:rPr>
          <w:rFonts w:ascii="&amp;quot" w:hAnsi="&amp;quot"/>
          <w:color w:val="000000"/>
          <w:sz w:val="21"/>
          <w:szCs w:val="21"/>
        </w:rPr>
        <w:t>novel coronavirus pneumonia, NCP</w:t>
      </w:r>
      <w:r>
        <w:rPr>
          <w:rFonts w:ascii="&amp;quot" w:hAnsi="&amp;quot"/>
          <w:color w:val="000000"/>
          <w:sz w:val="21"/>
          <w:szCs w:val="21"/>
        </w:rPr>
        <w:t>）疫情。新型冠状病毒传播能力强、潜伏期长、可隐性传染，具有人传人特征，又正值人口流动量巨大的春节假期，导致其向全国各省份蔓延。河南省尤其是信阳、郑州、南阳、驻马店等地疫情较重，疫情防控成为河南省当前的重要工作。河南省启动重大突发公共卫生事件一级响应政策，实行最严格的防控措施。</w:t>
      </w:r>
      <w:r>
        <w:rPr>
          <w:rFonts w:ascii="&amp;quot" w:hAnsi="&amp;quot"/>
          <w:color w:val="000000"/>
          <w:sz w:val="21"/>
          <w:szCs w:val="21"/>
        </w:rPr>
        <w:t>NCP</w:t>
      </w:r>
      <w:r>
        <w:rPr>
          <w:rFonts w:ascii="&amp;quot" w:hAnsi="&amp;quot"/>
          <w:color w:val="000000"/>
          <w:sz w:val="21"/>
          <w:szCs w:val="21"/>
        </w:rPr>
        <w:t>疫情对各行各业都产生了巨大影响，同样也对医疗活动产生了巨大的影响。在</w:t>
      </w:r>
      <w:r>
        <w:rPr>
          <w:rFonts w:ascii="&amp;quot" w:hAnsi="&amp;quot"/>
          <w:color w:val="000000"/>
          <w:sz w:val="21"/>
          <w:szCs w:val="21"/>
        </w:rPr>
        <w:t>NCP</w:t>
      </w:r>
      <w:r>
        <w:rPr>
          <w:rFonts w:ascii="&amp;quot" w:hAnsi="&amp;quot"/>
          <w:color w:val="000000"/>
          <w:sz w:val="21"/>
          <w:szCs w:val="21"/>
        </w:rPr>
        <w:t>疫情的特殊时期，心绞痛发作也进入高峰期，经皮冠状动脉介入术（</w:t>
      </w:r>
      <w:r>
        <w:rPr>
          <w:rFonts w:ascii="&amp;quot" w:hAnsi="&amp;quot"/>
          <w:color w:val="000000"/>
          <w:sz w:val="21"/>
          <w:szCs w:val="21"/>
        </w:rPr>
        <w:t>percutaneous coronary intervention, PCI</w:t>
      </w:r>
      <w:r>
        <w:rPr>
          <w:rFonts w:ascii="&amp;quot" w:hAnsi="&amp;quot"/>
          <w:color w:val="000000"/>
          <w:sz w:val="21"/>
          <w:szCs w:val="21"/>
        </w:rPr>
        <w:t>）的质量控制也势必需要改变和调整。</w:t>
      </w:r>
    </w:p>
    <w:p w14:paraId="1C8646EE"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在做好疫情防治工作的基础上，为尽量确保为患者提供必要的诊疗服务，经河南省专家充分讨论，制定河南省新型冠状病毒肺炎流行期间</w:t>
      </w:r>
      <w:r>
        <w:rPr>
          <w:rFonts w:ascii="&amp;quot" w:hAnsi="&amp;quot"/>
          <w:color w:val="000000"/>
          <w:sz w:val="21"/>
          <w:szCs w:val="21"/>
        </w:rPr>
        <w:t>PCI</w:t>
      </w:r>
      <w:r>
        <w:rPr>
          <w:rFonts w:ascii="&amp;quot" w:hAnsi="&amp;quot"/>
          <w:color w:val="000000"/>
          <w:sz w:val="21"/>
          <w:szCs w:val="21"/>
        </w:rPr>
        <w:t>治疗质量控制建议，供各级医院参考。建议的主要观点及原则：（</w:t>
      </w:r>
      <w:r>
        <w:rPr>
          <w:rFonts w:ascii="&amp;quot" w:hAnsi="&amp;quot"/>
          <w:color w:val="000000"/>
          <w:sz w:val="21"/>
          <w:szCs w:val="21"/>
        </w:rPr>
        <w:t>1</w:t>
      </w:r>
      <w:r>
        <w:rPr>
          <w:rFonts w:ascii="&amp;quot" w:hAnsi="&amp;quot"/>
          <w:color w:val="000000"/>
          <w:sz w:val="21"/>
          <w:szCs w:val="21"/>
        </w:rPr>
        <w:t>）强调疫情防治为压倒一切的第一要务，为降低交叉感染风险，对疑似或确诊</w:t>
      </w:r>
      <w:r>
        <w:rPr>
          <w:rFonts w:ascii="&amp;quot" w:hAnsi="&amp;quot"/>
          <w:color w:val="000000"/>
          <w:sz w:val="21"/>
          <w:szCs w:val="21"/>
        </w:rPr>
        <w:t>NCP</w:t>
      </w:r>
      <w:r>
        <w:rPr>
          <w:rFonts w:ascii="&amp;quot" w:hAnsi="&amp;quot"/>
          <w:color w:val="000000"/>
          <w:sz w:val="21"/>
          <w:szCs w:val="21"/>
        </w:rPr>
        <w:t>的患者一律交付</w:t>
      </w:r>
      <w:r>
        <w:rPr>
          <w:rFonts w:ascii="&amp;quot" w:hAnsi="&amp;quot"/>
          <w:color w:val="000000"/>
          <w:sz w:val="21"/>
          <w:szCs w:val="21"/>
        </w:rPr>
        <w:t>NCP</w:t>
      </w:r>
      <w:r>
        <w:rPr>
          <w:rFonts w:ascii="&amp;quot" w:hAnsi="&amp;quot"/>
          <w:color w:val="000000"/>
          <w:sz w:val="21"/>
          <w:szCs w:val="21"/>
        </w:rPr>
        <w:t>定点医院处理；（</w:t>
      </w:r>
      <w:r>
        <w:rPr>
          <w:rFonts w:ascii="&amp;quot" w:hAnsi="&amp;quot"/>
          <w:color w:val="000000"/>
          <w:sz w:val="21"/>
          <w:szCs w:val="21"/>
        </w:rPr>
        <w:t>2</w:t>
      </w:r>
      <w:r>
        <w:rPr>
          <w:rFonts w:ascii="&amp;quot" w:hAnsi="&amp;quot"/>
          <w:color w:val="000000"/>
          <w:sz w:val="21"/>
          <w:szCs w:val="21"/>
        </w:rPr>
        <w:t>）必须对来诊患者（包括家属）严格进行</w:t>
      </w:r>
      <w:r>
        <w:rPr>
          <w:rFonts w:ascii="&amp;quot" w:hAnsi="&amp;quot"/>
          <w:color w:val="000000"/>
          <w:sz w:val="21"/>
          <w:szCs w:val="21"/>
        </w:rPr>
        <w:t>NCP</w:t>
      </w:r>
      <w:r>
        <w:rPr>
          <w:rFonts w:ascii="&amp;quot" w:hAnsi="&amp;quot"/>
          <w:color w:val="000000"/>
          <w:sz w:val="21"/>
          <w:szCs w:val="21"/>
        </w:rPr>
        <w:t>筛查；（</w:t>
      </w:r>
      <w:r>
        <w:rPr>
          <w:rFonts w:ascii="&amp;quot" w:hAnsi="&amp;quot"/>
          <w:color w:val="000000"/>
          <w:sz w:val="21"/>
          <w:szCs w:val="21"/>
        </w:rPr>
        <w:t>3</w:t>
      </w:r>
      <w:r>
        <w:rPr>
          <w:rFonts w:ascii="&amp;quot" w:hAnsi="&amp;quot"/>
          <w:color w:val="000000"/>
          <w:sz w:val="21"/>
          <w:szCs w:val="21"/>
        </w:rPr>
        <w:t>）原则上尽量采取药物保守治疗，降低因手术发生的交叉感染风险；（</w:t>
      </w:r>
      <w:r>
        <w:rPr>
          <w:rFonts w:ascii="&amp;quot" w:hAnsi="&amp;quot"/>
          <w:color w:val="000000"/>
          <w:sz w:val="21"/>
          <w:szCs w:val="21"/>
        </w:rPr>
        <w:t>4</w:t>
      </w:r>
      <w:r>
        <w:rPr>
          <w:rFonts w:ascii="&amp;quot" w:hAnsi="&amp;quot"/>
          <w:color w:val="000000"/>
          <w:sz w:val="21"/>
          <w:szCs w:val="21"/>
        </w:rPr>
        <w:t>）对排除</w:t>
      </w:r>
      <w:r>
        <w:rPr>
          <w:rFonts w:ascii="&amp;quot" w:hAnsi="&amp;quot"/>
          <w:color w:val="000000"/>
          <w:sz w:val="21"/>
          <w:szCs w:val="21"/>
        </w:rPr>
        <w:t>NCP</w:t>
      </w:r>
      <w:r>
        <w:rPr>
          <w:rFonts w:ascii="&amp;quot" w:hAnsi="&amp;quot"/>
          <w:color w:val="000000"/>
          <w:sz w:val="21"/>
          <w:szCs w:val="21"/>
        </w:rPr>
        <w:t>的患者，药物治疗效果不好，可以进行直接</w:t>
      </w:r>
      <w:r>
        <w:rPr>
          <w:rFonts w:ascii="&amp;quot" w:hAnsi="&amp;quot"/>
          <w:color w:val="000000"/>
          <w:sz w:val="21"/>
          <w:szCs w:val="21"/>
        </w:rPr>
        <w:t>PCI</w:t>
      </w:r>
      <w:r>
        <w:rPr>
          <w:rFonts w:ascii="&amp;quot" w:hAnsi="&amp;quot"/>
          <w:color w:val="000000"/>
          <w:sz w:val="21"/>
          <w:szCs w:val="21"/>
        </w:rPr>
        <w:t>或择期</w:t>
      </w:r>
      <w:r>
        <w:rPr>
          <w:rFonts w:ascii="&amp;quot" w:hAnsi="&amp;quot"/>
          <w:color w:val="000000"/>
          <w:sz w:val="21"/>
          <w:szCs w:val="21"/>
        </w:rPr>
        <w:t>PCI</w:t>
      </w:r>
      <w:r>
        <w:rPr>
          <w:rFonts w:ascii="&amp;quot" w:hAnsi="&amp;quot"/>
          <w:color w:val="000000"/>
          <w:sz w:val="21"/>
          <w:szCs w:val="21"/>
        </w:rPr>
        <w:t>；（</w:t>
      </w:r>
      <w:r>
        <w:rPr>
          <w:rFonts w:ascii="&amp;quot" w:hAnsi="&amp;quot"/>
          <w:color w:val="000000"/>
          <w:sz w:val="21"/>
          <w:szCs w:val="21"/>
        </w:rPr>
        <w:t>5</w:t>
      </w:r>
      <w:r>
        <w:rPr>
          <w:rFonts w:ascii="&amp;quot" w:hAnsi="&amp;quot"/>
          <w:color w:val="000000"/>
          <w:sz w:val="21"/>
          <w:szCs w:val="21"/>
        </w:rPr>
        <w:t>）对疑似或确诊</w:t>
      </w:r>
      <w:r>
        <w:rPr>
          <w:rFonts w:ascii="&amp;quot" w:hAnsi="&amp;quot"/>
          <w:color w:val="000000"/>
          <w:sz w:val="21"/>
          <w:szCs w:val="21"/>
        </w:rPr>
        <w:t>NCP</w:t>
      </w:r>
      <w:r>
        <w:rPr>
          <w:rFonts w:ascii="&amp;quot" w:hAnsi="&amp;quot"/>
          <w:color w:val="000000"/>
          <w:sz w:val="21"/>
          <w:szCs w:val="21"/>
        </w:rPr>
        <w:t>患者，须评估</w:t>
      </w:r>
      <w:r>
        <w:rPr>
          <w:rFonts w:ascii="&amp;quot" w:hAnsi="&amp;quot"/>
          <w:color w:val="000000"/>
          <w:sz w:val="21"/>
          <w:szCs w:val="21"/>
        </w:rPr>
        <w:t>NCP</w:t>
      </w:r>
      <w:r>
        <w:rPr>
          <w:rFonts w:ascii="&amp;quot" w:hAnsi="&amp;quot"/>
          <w:color w:val="000000"/>
          <w:sz w:val="21"/>
          <w:szCs w:val="21"/>
        </w:rPr>
        <w:t>交叉感染风险和患者病情，并做好充分的</w:t>
      </w:r>
      <w:r>
        <w:rPr>
          <w:rFonts w:ascii="&amp;quot" w:hAnsi="&amp;quot"/>
          <w:color w:val="000000"/>
          <w:sz w:val="21"/>
          <w:szCs w:val="21"/>
        </w:rPr>
        <w:t>NCP</w:t>
      </w:r>
      <w:r>
        <w:rPr>
          <w:rFonts w:ascii="&amp;quot" w:hAnsi="&amp;quot"/>
          <w:color w:val="000000"/>
          <w:sz w:val="21"/>
          <w:szCs w:val="21"/>
        </w:rPr>
        <w:t>防护工作后，再予以安排直接或择期</w:t>
      </w:r>
      <w:r>
        <w:rPr>
          <w:rFonts w:ascii="&amp;quot" w:hAnsi="&amp;quot"/>
          <w:color w:val="000000"/>
          <w:sz w:val="21"/>
          <w:szCs w:val="21"/>
        </w:rPr>
        <w:t>PCI</w:t>
      </w:r>
      <w:r>
        <w:rPr>
          <w:rFonts w:ascii="&amp;quot" w:hAnsi="&amp;quot"/>
          <w:color w:val="000000"/>
          <w:sz w:val="21"/>
          <w:szCs w:val="21"/>
        </w:rPr>
        <w:t>；（</w:t>
      </w:r>
      <w:r>
        <w:rPr>
          <w:rFonts w:ascii="&amp;quot" w:hAnsi="&amp;quot"/>
          <w:color w:val="000000"/>
          <w:sz w:val="21"/>
          <w:szCs w:val="21"/>
        </w:rPr>
        <w:t>6</w:t>
      </w:r>
      <w:r>
        <w:rPr>
          <w:rFonts w:ascii="&amp;quot" w:hAnsi="&amp;quot"/>
          <w:color w:val="000000"/>
          <w:sz w:val="21"/>
          <w:szCs w:val="21"/>
        </w:rPr>
        <w:t>）入院后，如药物控制效果较好，此次入院可暂不行</w:t>
      </w:r>
      <w:r>
        <w:rPr>
          <w:rFonts w:ascii="&amp;quot" w:hAnsi="&amp;quot"/>
          <w:color w:val="000000"/>
          <w:sz w:val="21"/>
          <w:szCs w:val="21"/>
        </w:rPr>
        <w:t>PCI</w:t>
      </w:r>
      <w:r>
        <w:rPr>
          <w:rFonts w:ascii="&amp;quot" w:hAnsi="&amp;quot"/>
          <w:color w:val="000000"/>
          <w:sz w:val="21"/>
          <w:szCs w:val="21"/>
        </w:rPr>
        <w:t>；（</w:t>
      </w:r>
      <w:r>
        <w:rPr>
          <w:rFonts w:ascii="&amp;quot" w:hAnsi="&amp;quot"/>
          <w:color w:val="000000"/>
          <w:sz w:val="21"/>
          <w:szCs w:val="21"/>
        </w:rPr>
        <w:t>7</w:t>
      </w:r>
      <w:r>
        <w:rPr>
          <w:rFonts w:ascii="&amp;quot" w:hAnsi="&amp;quot"/>
          <w:color w:val="000000"/>
          <w:sz w:val="21"/>
          <w:szCs w:val="21"/>
        </w:rPr>
        <w:t>）手术方案需简单有效，确保手术获益与安全性；（</w:t>
      </w:r>
      <w:r>
        <w:rPr>
          <w:rFonts w:ascii="&amp;quot" w:hAnsi="&amp;quot"/>
          <w:color w:val="000000"/>
          <w:sz w:val="21"/>
          <w:szCs w:val="21"/>
        </w:rPr>
        <w:t>8</w:t>
      </w:r>
      <w:r>
        <w:rPr>
          <w:rFonts w:ascii="&amp;quot" w:hAnsi="&amp;quot"/>
          <w:color w:val="000000"/>
          <w:sz w:val="21"/>
          <w:szCs w:val="21"/>
        </w:rPr>
        <w:t>）疫情期间遵守心血管</w:t>
      </w:r>
      <w:r>
        <w:rPr>
          <w:rFonts w:ascii="&amp;quot" w:hAnsi="&amp;quot"/>
          <w:color w:val="000000"/>
          <w:sz w:val="21"/>
          <w:szCs w:val="21"/>
        </w:rPr>
        <w:t>PCI</w:t>
      </w:r>
      <w:r>
        <w:rPr>
          <w:rFonts w:ascii="&amp;quot" w:hAnsi="&amp;quot"/>
          <w:color w:val="000000"/>
          <w:sz w:val="21"/>
          <w:szCs w:val="21"/>
        </w:rPr>
        <w:t>救治的十六字指导原则，即</w:t>
      </w:r>
      <w:r>
        <w:rPr>
          <w:rFonts w:ascii="&amp;quot" w:hAnsi="&amp;quot"/>
          <w:color w:val="000000"/>
          <w:sz w:val="21"/>
          <w:szCs w:val="21"/>
        </w:rPr>
        <w:t>“</w:t>
      </w:r>
      <w:r>
        <w:rPr>
          <w:rFonts w:ascii="&amp;quot" w:hAnsi="&amp;quot"/>
          <w:color w:val="000000"/>
          <w:sz w:val="21"/>
          <w:szCs w:val="21"/>
        </w:rPr>
        <w:t>疫情第一、风险评估、首选保守、确保防护</w:t>
      </w:r>
      <w:r>
        <w:rPr>
          <w:rFonts w:ascii="&amp;quot" w:hAnsi="&amp;quot"/>
          <w:color w:val="000000"/>
          <w:sz w:val="21"/>
          <w:szCs w:val="21"/>
        </w:rPr>
        <w:t>”</w:t>
      </w:r>
      <w:r>
        <w:rPr>
          <w:rFonts w:ascii="&amp;quot" w:hAnsi="&amp;quot"/>
          <w:color w:val="000000"/>
          <w:sz w:val="21"/>
          <w:szCs w:val="21"/>
        </w:rPr>
        <w:t>；（</w:t>
      </w:r>
      <w:r>
        <w:rPr>
          <w:rFonts w:ascii="&amp;quot" w:hAnsi="&amp;quot"/>
          <w:color w:val="000000"/>
          <w:sz w:val="21"/>
          <w:szCs w:val="21"/>
        </w:rPr>
        <w:t>9</w:t>
      </w:r>
      <w:r>
        <w:rPr>
          <w:rFonts w:ascii="&amp;quot" w:hAnsi="&amp;quot"/>
          <w:color w:val="000000"/>
          <w:sz w:val="21"/>
          <w:szCs w:val="21"/>
        </w:rPr>
        <w:t>）强调要遵照医疗机构的感染控制部门及医疗行政管理部门的意见进行医疗实践及手术操作。本建议将根据河南省内疫情防控形势及新的相关诊疗指南而及时更新。</w:t>
      </w:r>
    </w:p>
    <w:p w14:paraId="665BC7AA"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Style w:val="a4"/>
          <w:rFonts w:ascii="&amp;quot" w:hAnsi="&amp;quot"/>
          <w:color w:val="000000"/>
          <w:sz w:val="21"/>
          <w:szCs w:val="21"/>
        </w:rPr>
        <w:t>一、根据疫情防控要求，对拟行</w:t>
      </w:r>
      <w:r>
        <w:rPr>
          <w:rStyle w:val="a4"/>
          <w:rFonts w:ascii="&amp;quot" w:hAnsi="&amp;quot"/>
          <w:color w:val="000000"/>
          <w:sz w:val="21"/>
          <w:szCs w:val="21"/>
        </w:rPr>
        <w:t>PCI</w:t>
      </w:r>
      <w:r>
        <w:rPr>
          <w:rStyle w:val="a4"/>
          <w:rFonts w:ascii="&amp;quot" w:hAnsi="&amp;quot"/>
          <w:color w:val="000000"/>
          <w:sz w:val="21"/>
          <w:szCs w:val="21"/>
        </w:rPr>
        <w:t>的患者进行分类管理</w:t>
      </w:r>
    </w:p>
    <w:p w14:paraId="6A07AF3B"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xml:space="preserve">1 </w:t>
      </w:r>
      <w:r>
        <w:rPr>
          <w:rFonts w:ascii="&amp;quot" w:hAnsi="&amp;quot"/>
          <w:color w:val="000000"/>
          <w:sz w:val="21"/>
          <w:szCs w:val="21"/>
        </w:rPr>
        <w:t>所有疑似或确诊</w:t>
      </w:r>
      <w:r>
        <w:rPr>
          <w:rFonts w:ascii="&amp;quot" w:hAnsi="&amp;quot"/>
          <w:color w:val="000000"/>
          <w:sz w:val="21"/>
          <w:szCs w:val="21"/>
        </w:rPr>
        <w:t>NCP</w:t>
      </w:r>
      <w:r>
        <w:rPr>
          <w:rFonts w:ascii="&amp;quot" w:hAnsi="&amp;quot"/>
          <w:color w:val="000000"/>
          <w:sz w:val="21"/>
          <w:szCs w:val="21"/>
        </w:rPr>
        <w:t>的冠心病患者，应在当地政府指定的定点医院救治。</w:t>
      </w:r>
    </w:p>
    <w:p w14:paraId="43DA488B"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xml:space="preserve">2 </w:t>
      </w:r>
      <w:r>
        <w:rPr>
          <w:rFonts w:ascii="&amp;quot" w:hAnsi="&amp;quot"/>
          <w:color w:val="000000"/>
          <w:sz w:val="21"/>
          <w:szCs w:val="21"/>
        </w:rPr>
        <w:t>所有合并发热的冠心病患者，应按疫情防控要求，首诊于当地医院的发热门诊，确诊为</w:t>
      </w:r>
      <w:r>
        <w:rPr>
          <w:rFonts w:ascii="&amp;quot" w:hAnsi="&amp;quot"/>
          <w:color w:val="000000"/>
          <w:sz w:val="21"/>
          <w:szCs w:val="21"/>
        </w:rPr>
        <w:t>NCP</w:t>
      </w:r>
      <w:r>
        <w:rPr>
          <w:rFonts w:ascii="&amp;quot" w:hAnsi="&amp;quot"/>
          <w:color w:val="000000"/>
          <w:sz w:val="21"/>
          <w:szCs w:val="21"/>
        </w:rPr>
        <w:t>后应尽快转入定点医院继续治疗。</w:t>
      </w:r>
    </w:p>
    <w:p w14:paraId="281DDBBB"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xml:space="preserve">3 </w:t>
      </w:r>
      <w:r>
        <w:rPr>
          <w:rFonts w:ascii="&amp;quot" w:hAnsi="&amp;quot"/>
          <w:color w:val="000000"/>
          <w:sz w:val="21"/>
          <w:szCs w:val="21"/>
        </w:rPr>
        <w:t>暂时不能排除</w:t>
      </w:r>
      <w:r>
        <w:rPr>
          <w:rFonts w:ascii="&amp;quot" w:hAnsi="&amp;quot"/>
          <w:color w:val="000000"/>
          <w:sz w:val="21"/>
          <w:szCs w:val="21"/>
        </w:rPr>
        <w:t>NCP</w:t>
      </w:r>
      <w:r>
        <w:rPr>
          <w:rFonts w:ascii="&amp;quot" w:hAnsi="&amp;quot"/>
          <w:color w:val="000000"/>
          <w:sz w:val="21"/>
          <w:szCs w:val="21"/>
        </w:rPr>
        <w:t>的冠心病患者，应遵照医院</w:t>
      </w:r>
      <w:r>
        <w:rPr>
          <w:rFonts w:ascii="&amp;quot" w:hAnsi="&amp;quot"/>
          <w:color w:val="000000"/>
          <w:sz w:val="21"/>
          <w:szCs w:val="21"/>
        </w:rPr>
        <w:t>NCP</w:t>
      </w:r>
      <w:r>
        <w:rPr>
          <w:rFonts w:ascii="&amp;quot" w:hAnsi="&amp;quot"/>
          <w:color w:val="000000"/>
          <w:sz w:val="21"/>
          <w:szCs w:val="21"/>
        </w:rPr>
        <w:t>专家组意见，采取单间病房隔离</w:t>
      </w:r>
      <w:r>
        <w:rPr>
          <w:rFonts w:ascii="&amp;quot" w:hAnsi="&amp;quot"/>
          <w:color w:val="000000"/>
          <w:sz w:val="21"/>
          <w:szCs w:val="21"/>
        </w:rPr>
        <w:t>[1]</w:t>
      </w:r>
      <w:r>
        <w:rPr>
          <w:rFonts w:ascii="&amp;quot" w:hAnsi="&amp;quot"/>
          <w:color w:val="000000"/>
          <w:sz w:val="21"/>
          <w:szCs w:val="21"/>
        </w:rPr>
        <w:t>，密切观察临床表现变化，行胸部</w:t>
      </w:r>
      <w:r>
        <w:rPr>
          <w:rFonts w:ascii="&amp;quot" w:hAnsi="&amp;quot"/>
          <w:color w:val="000000"/>
          <w:sz w:val="21"/>
          <w:szCs w:val="21"/>
        </w:rPr>
        <w:t>CT</w:t>
      </w:r>
      <w:r>
        <w:rPr>
          <w:rFonts w:ascii="&amp;quot" w:hAnsi="&amp;quot"/>
          <w:color w:val="000000"/>
          <w:sz w:val="21"/>
          <w:szCs w:val="21"/>
        </w:rPr>
        <w:t>及新型冠状病毒核酸检测，尽快明确诊断。</w:t>
      </w:r>
    </w:p>
    <w:p w14:paraId="1C83699B"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xml:space="preserve">4 </w:t>
      </w:r>
      <w:r>
        <w:rPr>
          <w:rFonts w:ascii="&amp;quot" w:hAnsi="&amp;quot"/>
          <w:color w:val="000000"/>
          <w:sz w:val="21"/>
          <w:szCs w:val="21"/>
        </w:rPr>
        <w:t>对已排除疑似或确诊</w:t>
      </w:r>
      <w:r>
        <w:rPr>
          <w:rFonts w:ascii="&amp;quot" w:hAnsi="&amp;quot"/>
          <w:color w:val="000000"/>
          <w:sz w:val="21"/>
          <w:szCs w:val="21"/>
        </w:rPr>
        <w:t>NCP</w:t>
      </w:r>
      <w:r>
        <w:rPr>
          <w:rFonts w:ascii="&amp;quot" w:hAnsi="&amp;quot"/>
          <w:color w:val="000000"/>
          <w:sz w:val="21"/>
          <w:szCs w:val="21"/>
        </w:rPr>
        <w:t>（无流行病学史、无发热及呼吸系统症状、无乏力或消化</w:t>
      </w:r>
      <w:r>
        <w:rPr>
          <w:rFonts w:ascii="&amp;quot" w:hAnsi="&amp;quot"/>
          <w:color w:val="000000"/>
          <w:sz w:val="21"/>
          <w:szCs w:val="21"/>
        </w:rPr>
        <w:lastRenderedPageBreak/>
        <w:t>道系统症状等临床表现，血常规结果正常，且胸部</w:t>
      </w:r>
      <w:r>
        <w:rPr>
          <w:rFonts w:ascii="&amp;quot" w:hAnsi="&amp;quot"/>
          <w:color w:val="000000"/>
          <w:sz w:val="21"/>
          <w:szCs w:val="21"/>
        </w:rPr>
        <w:t>CT</w:t>
      </w:r>
      <w:r>
        <w:rPr>
          <w:rFonts w:ascii="&amp;quot" w:hAnsi="&amp;quot"/>
          <w:color w:val="000000"/>
          <w:sz w:val="21"/>
          <w:szCs w:val="21"/>
        </w:rPr>
        <w:t>结果阴性）的冠心病患者，应尽量就诊于当地有</w:t>
      </w:r>
      <w:r>
        <w:rPr>
          <w:rFonts w:ascii="&amp;quot" w:hAnsi="&amp;quot"/>
          <w:color w:val="000000"/>
          <w:sz w:val="21"/>
          <w:szCs w:val="21"/>
        </w:rPr>
        <w:t>PCI</w:t>
      </w:r>
      <w:r>
        <w:rPr>
          <w:rFonts w:ascii="&amp;quot" w:hAnsi="&amp;quot"/>
          <w:color w:val="000000"/>
          <w:sz w:val="21"/>
          <w:szCs w:val="21"/>
        </w:rPr>
        <w:t>条件的医院或胸痛中心（</w:t>
      </w:r>
      <w:r>
        <w:rPr>
          <w:rFonts w:ascii="&amp;quot" w:hAnsi="&amp;quot"/>
          <w:color w:val="000000"/>
          <w:sz w:val="21"/>
          <w:szCs w:val="21"/>
        </w:rPr>
        <w:t>NCP</w:t>
      </w:r>
      <w:r>
        <w:rPr>
          <w:rFonts w:ascii="&amp;quot" w:hAnsi="&amp;quot"/>
          <w:color w:val="000000"/>
          <w:sz w:val="21"/>
          <w:szCs w:val="21"/>
        </w:rPr>
        <w:t>定点或非定点）。</w:t>
      </w:r>
    </w:p>
    <w:p w14:paraId="78771C86"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Style w:val="a4"/>
          <w:rFonts w:ascii="&amp;quot" w:hAnsi="&amp;quot"/>
          <w:color w:val="000000"/>
          <w:sz w:val="21"/>
          <w:szCs w:val="21"/>
        </w:rPr>
        <w:t>二、根据国家卫生健康委员会《新型冠状病毒感染的肺炎诊疗方案（试行第六版）》</w:t>
      </w:r>
      <w:r>
        <w:rPr>
          <w:rStyle w:val="a4"/>
          <w:rFonts w:ascii="&amp;quot" w:hAnsi="&amp;quot"/>
          <w:color w:val="000000"/>
          <w:sz w:val="21"/>
          <w:szCs w:val="21"/>
        </w:rPr>
        <w:t>[2]</w:t>
      </w:r>
      <w:r>
        <w:rPr>
          <w:rStyle w:val="a4"/>
          <w:rFonts w:ascii="&amp;quot" w:hAnsi="&amp;quot"/>
          <w:color w:val="000000"/>
          <w:sz w:val="21"/>
          <w:szCs w:val="21"/>
        </w:rPr>
        <w:t>中的诊断标准，明确疑似或确诊</w:t>
      </w:r>
      <w:r>
        <w:rPr>
          <w:rStyle w:val="a4"/>
          <w:rFonts w:ascii="&amp;quot" w:hAnsi="&amp;quot"/>
          <w:color w:val="000000"/>
          <w:sz w:val="21"/>
          <w:szCs w:val="21"/>
        </w:rPr>
        <w:t>NCP</w:t>
      </w:r>
      <w:r>
        <w:rPr>
          <w:rStyle w:val="a4"/>
          <w:rFonts w:ascii="&amp;quot" w:hAnsi="&amp;quot"/>
          <w:color w:val="000000"/>
          <w:sz w:val="21"/>
          <w:szCs w:val="21"/>
        </w:rPr>
        <w:t>病例。因部分无症状患者可能为传染源，所有来院就诊的冠心病患者及家属应严格排查</w:t>
      </w:r>
      <w:r>
        <w:rPr>
          <w:rStyle w:val="a4"/>
          <w:rFonts w:ascii="&amp;quot" w:hAnsi="&amp;quot"/>
          <w:color w:val="000000"/>
          <w:sz w:val="21"/>
          <w:szCs w:val="21"/>
        </w:rPr>
        <w:t>NCP</w:t>
      </w:r>
      <w:r>
        <w:rPr>
          <w:rStyle w:val="a4"/>
          <w:rFonts w:ascii="&amp;quot" w:hAnsi="&amp;quot"/>
          <w:color w:val="000000"/>
          <w:sz w:val="21"/>
          <w:szCs w:val="21"/>
        </w:rPr>
        <w:t>。</w:t>
      </w:r>
    </w:p>
    <w:p w14:paraId="0C8E29E2"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Style w:val="a4"/>
          <w:rFonts w:ascii="&amp;quot" w:hAnsi="&amp;quot"/>
          <w:color w:val="000000"/>
          <w:sz w:val="21"/>
          <w:szCs w:val="21"/>
        </w:rPr>
        <w:t>三、疫情防控期间</w:t>
      </w:r>
      <w:r>
        <w:rPr>
          <w:rStyle w:val="a4"/>
          <w:rFonts w:ascii="&amp;quot" w:hAnsi="&amp;quot"/>
          <w:color w:val="000000"/>
          <w:sz w:val="21"/>
          <w:szCs w:val="21"/>
        </w:rPr>
        <w:t>PCI</w:t>
      </w:r>
      <w:r>
        <w:rPr>
          <w:rStyle w:val="a4"/>
          <w:rFonts w:ascii="&amp;quot" w:hAnsi="&amp;quot"/>
          <w:color w:val="000000"/>
          <w:sz w:val="21"/>
          <w:szCs w:val="21"/>
        </w:rPr>
        <w:t>质量控制要点</w:t>
      </w:r>
    </w:p>
    <w:p w14:paraId="44E9777A"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疫情防控期间</w:t>
      </w:r>
      <w:r>
        <w:rPr>
          <w:rFonts w:ascii="&amp;quot" w:hAnsi="&amp;quot"/>
          <w:color w:val="000000"/>
          <w:sz w:val="21"/>
          <w:szCs w:val="21"/>
        </w:rPr>
        <w:t>PCI</w:t>
      </w:r>
      <w:r>
        <w:rPr>
          <w:rFonts w:ascii="&amp;quot" w:hAnsi="&amp;quot"/>
          <w:color w:val="000000"/>
          <w:sz w:val="21"/>
          <w:szCs w:val="21"/>
        </w:rPr>
        <w:t>质量控制工作主要有以下三项内容：</w:t>
      </w:r>
    </w:p>
    <w:p w14:paraId="4B995BE3"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xml:space="preserve">1 </w:t>
      </w:r>
      <w:r>
        <w:rPr>
          <w:rFonts w:ascii="&amp;quot" w:hAnsi="&amp;quot"/>
          <w:color w:val="000000"/>
          <w:sz w:val="21"/>
          <w:szCs w:val="21"/>
        </w:rPr>
        <w:t>及时准确的</w:t>
      </w:r>
      <w:r>
        <w:rPr>
          <w:rFonts w:ascii="&amp;quot" w:hAnsi="&amp;quot"/>
          <w:color w:val="000000"/>
          <w:sz w:val="21"/>
          <w:szCs w:val="21"/>
        </w:rPr>
        <w:t>NCP</w:t>
      </w:r>
      <w:r>
        <w:rPr>
          <w:rFonts w:ascii="&amp;quot" w:hAnsi="&amp;quot"/>
          <w:color w:val="000000"/>
          <w:sz w:val="21"/>
          <w:szCs w:val="21"/>
        </w:rPr>
        <w:t>筛查和确诊工作对每位来院的患者（包括家属）均进行严格</w:t>
      </w:r>
      <w:r>
        <w:rPr>
          <w:rFonts w:ascii="&amp;quot" w:hAnsi="&amp;quot"/>
          <w:color w:val="000000"/>
          <w:sz w:val="21"/>
          <w:szCs w:val="21"/>
        </w:rPr>
        <w:t>NCP</w:t>
      </w:r>
      <w:r>
        <w:rPr>
          <w:rFonts w:ascii="&amp;quot" w:hAnsi="&amp;quot"/>
          <w:color w:val="000000"/>
          <w:sz w:val="21"/>
          <w:szCs w:val="21"/>
        </w:rPr>
        <w:t>筛查。发现疑似</w:t>
      </w:r>
      <w:r>
        <w:rPr>
          <w:rFonts w:ascii="&amp;quot" w:hAnsi="&amp;quot"/>
          <w:color w:val="000000"/>
          <w:sz w:val="21"/>
          <w:szCs w:val="21"/>
        </w:rPr>
        <w:t>NCP</w:t>
      </w:r>
      <w:r>
        <w:rPr>
          <w:rFonts w:ascii="&amp;quot" w:hAnsi="&amp;quot"/>
          <w:color w:val="000000"/>
          <w:sz w:val="21"/>
          <w:szCs w:val="21"/>
        </w:rPr>
        <w:t>患者，进行隔离后，及时进行确诊和治疗工作。</w:t>
      </w:r>
    </w:p>
    <w:p w14:paraId="5566E1C4"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xml:space="preserve">2 </w:t>
      </w:r>
      <w:r>
        <w:rPr>
          <w:rFonts w:ascii="&amp;quot" w:hAnsi="&amp;quot"/>
          <w:color w:val="000000"/>
          <w:sz w:val="21"/>
          <w:szCs w:val="21"/>
        </w:rPr>
        <w:t>全面严格的</w:t>
      </w:r>
      <w:r>
        <w:rPr>
          <w:rFonts w:ascii="&amp;quot" w:hAnsi="&amp;quot"/>
          <w:color w:val="000000"/>
          <w:sz w:val="21"/>
          <w:szCs w:val="21"/>
        </w:rPr>
        <w:t>NCP</w:t>
      </w:r>
      <w:r>
        <w:rPr>
          <w:rFonts w:ascii="&amp;quot" w:hAnsi="&amp;quot"/>
          <w:color w:val="000000"/>
          <w:sz w:val="21"/>
          <w:szCs w:val="21"/>
        </w:rPr>
        <w:t>防护工作严格按照国家</w:t>
      </w:r>
      <w:r>
        <w:rPr>
          <w:rFonts w:ascii="&amp;quot" w:hAnsi="&amp;quot"/>
          <w:color w:val="000000"/>
          <w:sz w:val="21"/>
          <w:szCs w:val="21"/>
        </w:rPr>
        <w:t>NCP</w:t>
      </w:r>
      <w:r>
        <w:rPr>
          <w:rFonts w:ascii="&amp;quot" w:hAnsi="&amp;quot"/>
          <w:color w:val="000000"/>
          <w:sz w:val="21"/>
          <w:szCs w:val="21"/>
        </w:rPr>
        <w:t>防护指南进行严格的防护工作，并无缝贯穿于患者（包括家属）诊疗活动整个过程，对病房、手术室、器械和仪器进行必要的消毒，并对医务人员进行严格的培训。</w:t>
      </w:r>
    </w:p>
    <w:p w14:paraId="66EFEEEC"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xml:space="preserve">3 </w:t>
      </w:r>
      <w:r>
        <w:rPr>
          <w:rFonts w:ascii="&amp;quot" w:hAnsi="&amp;quot"/>
          <w:color w:val="000000"/>
          <w:sz w:val="21"/>
          <w:szCs w:val="21"/>
        </w:rPr>
        <w:t>进行充分的风险评估，保障患者</w:t>
      </w:r>
      <w:r>
        <w:rPr>
          <w:rFonts w:ascii="&amp;quot" w:hAnsi="&amp;quot"/>
          <w:color w:val="000000"/>
          <w:sz w:val="21"/>
          <w:szCs w:val="21"/>
        </w:rPr>
        <w:t>PCI</w:t>
      </w:r>
      <w:r>
        <w:rPr>
          <w:rFonts w:ascii="&amp;quot" w:hAnsi="&amp;quot"/>
          <w:color w:val="000000"/>
          <w:sz w:val="21"/>
          <w:szCs w:val="21"/>
        </w:rPr>
        <w:t>获益与安全性在疫情防控期间，充分评估</w:t>
      </w:r>
      <w:r>
        <w:rPr>
          <w:rFonts w:ascii="&amp;quot" w:hAnsi="&amp;quot"/>
          <w:color w:val="000000"/>
          <w:sz w:val="21"/>
          <w:szCs w:val="21"/>
        </w:rPr>
        <w:t>NCP</w:t>
      </w:r>
      <w:r>
        <w:rPr>
          <w:rFonts w:ascii="&amp;quot" w:hAnsi="&amp;quot"/>
          <w:color w:val="000000"/>
          <w:sz w:val="21"/>
          <w:szCs w:val="21"/>
        </w:rPr>
        <w:t>交叉感染风险、患者病情、手术获益与手术安全性。在做好</w:t>
      </w:r>
      <w:r>
        <w:rPr>
          <w:rFonts w:ascii="&amp;quot" w:hAnsi="&amp;quot"/>
          <w:color w:val="000000"/>
          <w:sz w:val="21"/>
          <w:szCs w:val="21"/>
        </w:rPr>
        <w:t>NCP</w:t>
      </w:r>
      <w:r>
        <w:rPr>
          <w:rFonts w:ascii="&amp;quot" w:hAnsi="&amp;quot"/>
          <w:color w:val="000000"/>
          <w:sz w:val="21"/>
          <w:szCs w:val="21"/>
        </w:rPr>
        <w:t>筛查与防控工作及患者治疗获益的基础上，遵守冠心病相关诊疗指南，以保守治疗为首选。确有必要进行</w:t>
      </w:r>
      <w:r>
        <w:rPr>
          <w:rFonts w:ascii="&amp;quot" w:hAnsi="&amp;quot"/>
          <w:color w:val="000000"/>
          <w:sz w:val="21"/>
          <w:szCs w:val="21"/>
        </w:rPr>
        <w:t>PCI</w:t>
      </w:r>
      <w:r>
        <w:rPr>
          <w:rFonts w:ascii="&amp;quot" w:hAnsi="&amp;quot"/>
          <w:color w:val="000000"/>
          <w:sz w:val="21"/>
          <w:szCs w:val="21"/>
        </w:rPr>
        <w:t>者，须认真评估手术风险和获益，及时制定最佳的手术方案，做好术前准备、术中保障和术后管理工作，以充分保障介入手术获益与安全性。</w:t>
      </w:r>
    </w:p>
    <w:p w14:paraId="1DADC1F5"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Style w:val="a4"/>
          <w:rFonts w:ascii="&amp;quot" w:hAnsi="&amp;quot"/>
          <w:color w:val="000000"/>
          <w:sz w:val="21"/>
          <w:szCs w:val="21"/>
        </w:rPr>
        <w:t>四、疫情防控期间冠心病患者</w:t>
      </w:r>
      <w:r>
        <w:rPr>
          <w:rStyle w:val="a4"/>
          <w:rFonts w:ascii="&amp;quot" w:hAnsi="&amp;quot"/>
          <w:color w:val="000000"/>
          <w:sz w:val="21"/>
          <w:szCs w:val="21"/>
        </w:rPr>
        <w:t>PCI</w:t>
      </w:r>
      <w:r>
        <w:rPr>
          <w:rStyle w:val="a4"/>
          <w:rFonts w:ascii="&amp;quot" w:hAnsi="&amp;quot"/>
          <w:color w:val="000000"/>
          <w:sz w:val="21"/>
          <w:szCs w:val="21"/>
        </w:rPr>
        <w:t>的诊疗原则</w:t>
      </w:r>
    </w:p>
    <w:p w14:paraId="2DF68EE6"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疫情防控期间冠心病患者</w:t>
      </w:r>
      <w:r>
        <w:rPr>
          <w:rFonts w:ascii="&amp;quot" w:hAnsi="&amp;quot"/>
          <w:color w:val="000000"/>
          <w:sz w:val="21"/>
          <w:szCs w:val="21"/>
        </w:rPr>
        <w:t>PCI</w:t>
      </w:r>
      <w:r>
        <w:rPr>
          <w:rFonts w:ascii="&amp;quot" w:hAnsi="&amp;quot"/>
          <w:color w:val="000000"/>
          <w:sz w:val="21"/>
          <w:szCs w:val="21"/>
        </w:rPr>
        <w:t>诊疗活动应遵循</w:t>
      </w:r>
      <w:r>
        <w:rPr>
          <w:rFonts w:ascii="&amp;quot" w:hAnsi="&amp;quot"/>
          <w:color w:val="000000"/>
          <w:sz w:val="21"/>
          <w:szCs w:val="21"/>
        </w:rPr>
        <w:t>“</w:t>
      </w:r>
      <w:r>
        <w:rPr>
          <w:rFonts w:ascii="&amp;quot" w:hAnsi="&amp;quot"/>
          <w:color w:val="000000"/>
          <w:sz w:val="21"/>
          <w:szCs w:val="21"/>
        </w:rPr>
        <w:t>疫情第一、风险评估、首选保守、确保防护</w:t>
      </w:r>
      <w:r>
        <w:rPr>
          <w:rFonts w:ascii="&amp;quot" w:hAnsi="&amp;quot"/>
          <w:color w:val="000000"/>
          <w:sz w:val="21"/>
          <w:szCs w:val="21"/>
        </w:rPr>
        <w:t>”</w:t>
      </w:r>
      <w:r>
        <w:rPr>
          <w:rFonts w:ascii="&amp;quot" w:hAnsi="&amp;quot"/>
          <w:color w:val="000000"/>
          <w:sz w:val="21"/>
          <w:szCs w:val="21"/>
        </w:rPr>
        <w:t>的原则。冠心病介入诊疗质量控制与</w:t>
      </w:r>
      <w:r>
        <w:rPr>
          <w:rFonts w:ascii="&amp;quot" w:hAnsi="&amp;quot"/>
          <w:color w:val="000000"/>
          <w:sz w:val="21"/>
          <w:szCs w:val="21"/>
        </w:rPr>
        <w:t>NCP</w:t>
      </w:r>
      <w:r>
        <w:rPr>
          <w:rFonts w:ascii="&amp;quot" w:hAnsi="&amp;quot"/>
          <w:color w:val="000000"/>
          <w:sz w:val="21"/>
          <w:szCs w:val="21"/>
        </w:rPr>
        <w:t>风险评估管理相结合，在遵守目前的介入诊疗质量控制的基础上，逐步与</w:t>
      </w:r>
      <w:r>
        <w:rPr>
          <w:rFonts w:ascii="&amp;quot" w:hAnsi="&amp;quot"/>
          <w:color w:val="000000"/>
          <w:sz w:val="21"/>
          <w:szCs w:val="21"/>
        </w:rPr>
        <w:t>NCP</w:t>
      </w:r>
      <w:r>
        <w:rPr>
          <w:rFonts w:ascii="&amp;quot" w:hAnsi="&amp;quot"/>
          <w:color w:val="000000"/>
          <w:sz w:val="21"/>
          <w:szCs w:val="21"/>
        </w:rPr>
        <w:t>的诊疗原则相结合</w:t>
      </w:r>
      <w:r>
        <w:rPr>
          <w:rFonts w:ascii="&amp;quot" w:hAnsi="&amp;quot"/>
          <w:color w:val="000000"/>
          <w:sz w:val="21"/>
          <w:szCs w:val="21"/>
        </w:rPr>
        <w:t>[3]</w:t>
      </w:r>
      <w:r>
        <w:rPr>
          <w:rFonts w:ascii="&amp;quot" w:hAnsi="&amp;quot"/>
          <w:color w:val="000000"/>
          <w:sz w:val="21"/>
          <w:szCs w:val="21"/>
        </w:rPr>
        <w:t>。</w:t>
      </w:r>
    </w:p>
    <w:p w14:paraId="66D4DE8D"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xml:space="preserve">1 </w:t>
      </w:r>
      <w:r>
        <w:rPr>
          <w:rFonts w:ascii="&amp;quot" w:hAnsi="&amp;quot"/>
          <w:color w:val="000000"/>
          <w:sz w:val="21"/>
          <w:szCs w:val="21"/>
        </w:rPr>
        <w:t>重视</w:t>
      </w:r>
      <w:proofErr w:type="gramStart"/>
      <w:r>
        <w:rPr>
          <w:rFonts w:ascii="&amp;quot" w:hAnsi="&amp;quot"/>
          <w:color w:val="000000"/>
          <w:sz w:val="21"/>
          <w:szCs w:val="21"/>
        </w:rPr>
        <w:t>医</w:t>
      </w:r>
      <w:proofErr w:type="gramEnd"/>
      <w:r>
        <w:rPr>
          <w:rFonts w:ascii="&amp;quot" w:hAnsi="&amp;quot"/>
          <w:color w:val="000000"/>
          <w:sz w:val="21"/>
          <w:szCs w:val="21"/>
        </w:rPr>
        <w:t>患双方的防护根据《中华人民共和国传染病防治法》以及国家卫生健康委员会颁布的有关院内感染控制的相关规定，结合此次</w:t>
      </w:r>
      <w:r>
        <w:rPr>
          <w:rFonts w:ascii="&amp;quot" w:hAnsi="&amp;quot"/>
          <w:color w:val="000000"/>
          <w:sz w:val="21"/>
          <w:szCs w:val="21"/>
        </w:rPr>
        <w:t>NCP</w:t>
      </w:r>
      <w:r>
        <w:rPr>
          <w:rFonts w:ascii="&amp;quot" w:hAnsi="&amp;quot"/>
          <w:color w:val="000000"/>
          <w:sz w:val="21"/>
          <w:szCs w:val="21"/>
        </w:rPr>
        <w:t>的流行特点，工作重心倾向于防控，将防护隔离措施严格贯穿于冠心病患者救治的整个流程，尽最大可能降低</w:t>
      </w:r>
      <w:proofErr w:type="gramStart"/>
      <w:r>
        <w:rPr>
          <w:rFonts w:ascii="&amp;quot" w:hAnsi="&amp;quot"/>
          <w:color w:val="000000"/>
          <w:sz w:val="21"/>
          <w:szCs w:val="21"/>
        </w:rPr>
        <w:t>医</w:t>
      </w:r>
      <w:proofErr w:type="gramEnd"/>
      <w:r>
        <w:rPr>
          <w:rFonts w:ascii="&amp;quot" w:hAnsi="&amp;quot"/>
          <w:color w:val="000000"/>
          <w:sz w:val="21"/>
          <w:szCs w:val="21"/>
        </w:rPr>
        <w:t>患双方交叉感染的风险</w:t>
      </w:r>
      <w:r>
        <w:rPr>
          <w:rFonts w:ascii="&amp;quot" w:hAnsi="&amp;quot"/>
          <w:color w:val="000000"/>
          <w:sz w:val="21"/>
          <w:szCs w:val="21"/>
        </w:rPr>
        <w:t>[4</w:t>
      </w:r>
      <w:r>
        <w:rPr>
          <w:rFonts w:ascii="&amp;quot" w:hAnsi="&amp;quot"/>
          <w:color w:val="000000"/>
          <w:sz w:val="21"/>
          <w:szCs w:val="21"/>
        </w:rPr>
        <w:t>－</w:t>
      </w:r>
      <w:r>
        <w:rPr>
          <w:rFonts w:ascii="&amp;quot" w:hAnsi="&amp;quot"/>
          <w:color w:val="000000"/>
          <w:sz w:val="21"/>
          <w:szCs w:val="21"/>
        </w:rPr>
        <w:t>5]</w:t>
      </w:r>
      <w:r>
        <w:rPr>
          <w:rFonts w:ascii="&amp;quot" w:hAnsi="&amp;quot"/>
          <w:color w:val="000000"/>
          <w:sz w:val="21"/>
          <w:szCs w:val="21"/>
        </w:rPr>
        <w:t>。</w:t>
      </w:r>
    </w:p>
    <w:p w14:paraId="0F6AAEA1"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xml:space="preserve">2 </w:t>
      </w:r>
      <w:r>
        <w:rPr>
          <w:rFonts w:ascii="&amp;quot" w:hAnsi="&amp;quot"/>
          <w:color w:val="000000"/>
          <w:sz w:val="21"/>
          <w:szCs w:val="21"/>
        </w:rPr>
        <w:t>所有</w:t>
      </w:r>
      <w:proofErr w:type="gramStart"/>
      <w:r>
        <w:rPr>
          <w:rFonts w:ascii="&amp;quot" w:hAnsi="&amp;quot"/>
          <w:color w:val="000000"/>
          <w:sz w:val="21"/>
          <w:szCs w:val="21"/>
        </w:rPr>
        <w:t>来诊拟入院</w:t>
      </w:r>
      <w:proofErr w:type="gramEnd"/>
      <w:r>
        <w:rPr>
          <w:rFonts w:ascii="&amp;quot" w:hAnsi="&amp;quot"/>
          <w:color w:val="000000"/>
          <w:sz w:val="21"/>
          <w:szCs w:val="21"/>
        </w:rPr>
        <w:t>的冠心病患者必须经过</w:t>
      </w:r>
      <w:r>
        <w:rPr>
          <w:rFonts w:ascii="&amp;quot" w:hAnsi="&amp;quot"/>
          <w:color w:val="000000"/>
          <w:sz w:val="21"/>
          <w:szCs w:val="21"/>
        </w:rPr>
        <w:t>NCP</w:t>
      </w:r>
      <w:r>
        <w:rPr>
          <w:rFonts w:ascii="&amp;quot" w:hAnsi="&amp;quot"/>
          <w:color w:val="000000"/>
          <w:sz w:val="21"/>
          <w:szCs w:val="21"/>
        </w:rPr>
        <w:t>筛查（包括陪护家属）疫情期间，所有来院就诊的患者（包括陪护家属）必须筛查</w:t>
      </w:r>
      <w:r>
        <w:rPr>
          <w:rFonts w:ascii="&amp;quot" w:hAnsi="&amp;quot"/>
          <w:color w:val="000000"/>
          <w:sz w:val="21"/>
          <w:szCs w:val="21"/>
        </w:rPr>
        <w:t>NCP</w:t>
      </w:r>
      <w:r>
        <w:rPr>
          <w:rFonts w:ascii="&amp;quot" w:hAnsi="&amp;quot"/>
          <w:color w:val="000000"/>
          <w:sz w:val="21"/>
          <w:szCs w:val="21"/>
        </w:rPr>
        <w:t>。对于非定点医院，来诊患者（包括陪护家属）需经排除</w:t>
      </w:r>
      <w:r>
        <w:rPr>
          <w:rFonts w:ascii="&amp;quot" w:hAnsi="&amp;quot"/>
          <w:color w:val="000000"/>
          <w:sz w:val="21"/>
          <w:szCs w:val="21"/>
        </w:rPr>
        <w:t>NCP</w:t>
      </w:r>
      <w:r>
        <w:rPr>
          <w:rFonts w:ascii="&amp;quot" w:hAnsi="&amp;quot"/>
          <w:color w:val="000000"/>
          <w:sz w:val="21"/>
          <w:szCs w:val="21"/>
        </w:rPr>
        <w:t>后方可入院进行下一步诊疗活动。发热、疑似或确诊</w:t>
      </w:r>
      <w:r>
        <w:rPr>
          <w:rFonts w:ascii="&amp;quot" w:hAnsi="&amp;quot"/>
          <w:color w:val="000000"/>
          <w:sz w:val="21"/>
          <w:szCs w:val="21"/>
        </w:rPr>
        <w:t>NCP</w:t>
      </w:r>
      <w:r>
        <w:rPr>
          <w:rFonts w:ascii="&amp;quot" w:hAnsi="&amp;quot"/>
          <w:color w:val="000000"/>
          <w:sz w:val="21"/>
          <w:szCs w:val="21"/>
        </w:rPr>
        <w:t>的患者需启动</w:t>
      </w:r>
      <w:r>
        <w:rPr>
          <w:rFonts w:ascii="&amp;quot" w:hAnsi="&amp;quot"/>
          <w:color w:val="000000"/>
          <w:sz w:val="21"/>
          <w:szCs w:val="21"/>
        </w:rPr>
        <w:t>NCP</w:t>
      </w:r>
      <w:r>
        <w:rPr>
          <w:rFonts w:ascii="&amp;quot" w:hAnsi="&amp;quot"/>
          <w:color w:val="000000"/>
          <w:sz w:val="21"/>
          <w:szCs w:val="21"/>
        </w:rPr>
        <w:t>患者专用转运车转至定点医院诊治。</w:t>
      </w:r>
    </w:p>
    <w:p w14:paraId="0AB9FD14"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xml:space="preserve">3 </w:t>
      </w:r>
      <w:r>
        <w:rPr>
          <w:rFonts w:ascii="&amp;quot" w:hAnsi="&amp;quot"/>
          <w:color w:val="000000"/>
          <w:sz w:val="21"/>
          <w:szCs w:val="21"/>
        </w:rPr>
        <w:t>评估</w:t>
      </w:r>
      <w:r>
        <w:rPr>
          <w:rFonts w:ascii="&amp;quot" w:hAnsi="&amp;quot"/>
          <w:color w:val="000000"/>
          <w:sz w:val="21"/>
          <w:szCs w:val="21"/>
        </w:rPr>
        <w:t>NCP</w:t>
      </w:r>
      <w:r>
        <w:rPr>
          <w:rFonts w:ascii="&amp;quot" w:hAnsi="&amp;quot"/>
          <w:color w:val="000000"/>
          <w:sz w:val="21"/>
          <w:szCs w:val="21"/>
        </w:rPr>
        <w:t>风险、手术获益和手术安全性疫情防控期间，充分评估</w:t>
      </w:r>
      <w:r>
        <w:rPr>
          <w:rFonts w:ascii="&amp;quot" w:hAnsi="&amp;quot"/>
          <w:color w:val="000000"/>
          <w:sz w:val="21"/>
          <w:szCs w:val="21"/>
        </w:rPr>
        <w:t>NCP</w:t>
      </w:r>
      <w:r>
        <w:rPr>
          <w:rFonts w:ascii="&amp;quot" w:hAnsi="&amp;quot"/>
          <w:color w:val="000000"/>
          <w:sz w:val="21"/>
          <w:szCs w:val="21"/>
        </w:rPr>
        <w:t>感染风险和手术获益的目的是为了将</w:t>
      </w:r>
      <w:r>
        <w:rPr>
          <w:rFonts w:ascii="&amp;quot" w:hAnsi="&amp;quot"/>
          <w:color w:val="000000"/>
          <w:sz w:val="21"/>
          <w:szCs w:val="21"/>
        </w:rPr>
        <w:t>NCP</w:t>
      </w:r>
      <w:r>
        <w:rPr>
          <w:rFonts w:ascii="&amp;quot" w:hAnsi="&amp;quot"/>
          <w:color w:val="000000"/>
          <w:sz w:val="21"/>
          <w:szCs w:val="21"/>
        </w:rPr>
        <w:t>感染的风险最低化，保护所有患者、患者家属和医护人员，同时尽可能保障患者的冠心病得到有效和安全的治疗。</w:t>
      </w:r>
    </w:p>
    <w:p w14:paraId="1C2EB0A6"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NCP</w:t>
      </w:r>
      <w:r>
        <w:rPr>
          <w:rFonts w:ascii="&amp;quot" w:hAnsi="&amp;quot"/>
          <w:color w:val="000000"/>
          <w:sz w:val="21"/>
          <w:szCs w:val="21"/>
        </w:rPr>
        <w:t>疫情防控期间需主要进行以下四个方面的评估：（</w:t>
      </w:r>
      <w:r>
        <w:rPr>
          <w:rFonts w:ascii="&amp;quot" w:hAnsi="&amp;quot"/>
          <w:color w:val="000000"/>
          <w:sz w:val="21"/>
          <w:szCs w:val="21"/>
        </w:rPr>
        <w:t>1</w:t>
      </w:r>
      <w:r>
        <w:rPr>
          <w:rFonts w:ascii="&amp;quot" w:hAnsi="&amp;quot"/>
          <w:color w:val="000000"/>
          <w:sz w:val="21"/>
          <w:szCs w:val="21"/>
        </w:rPr>
        <w:t>）是否为</w:t>
      </w:r>
      <w:r>
        <w:rPr>
          <w:rFonts w:ascii="&amp;quot" w:hAnsi="&amp;quot"/>
          <w:color w:val="000000"/>
          <w:sz w:val="21"/>
          <w:szCs w:val="21"/>
        </w:rPr>
        <w:t>NCP</w:t>
      </w:r>
      <w:r>
        <w:rPr>
          <w:rFonts w:ascii="&amp;quot" w:hAnsi="&amp;quot"/>
          <w:color w:val="000000"/>
          <w:sz w:val="21"/>
          <w:szCs w:val="21"/>
        </w:rPr>
        <w:t>疑似或确诊患者；（</w:t>
      </w:r>
      <w:r>
        <w:rPr>
          <w:rFonts w:ascii="&amp;quot" w:hAnsi="&amp;quot"/>
          <w:color w:val="000000"/>
          <w:sz w:val="21"/>
          <w:szCs w:val="21"/>
        </w:rPr>
        <w:t>2</w:t>
      </w:r>
      <w:r>
        <w:rPr>
          <w:rFonts w:ascii="&amp;quot" w:hAnsi="&amp;quot"/>
          <w:color w:val="000000"/>
          <w:sz w:val="21"/>
          <w:szCs w:val="21"/>
        </w:rPr>
        <w:t>）结合医院（定点医院）</w:t>
      </w:r>
      <w:r>
        <w:rPr>
          <w:rFonts w:ascii="&amp;quot" w:hAnsi="&amp;quot"/>
          <w:color w:val="000000"/>
          <w:sz w:val="21"/>
          <w:szCs w:val="21"/>
        </w:rPr>
        <w:t>NCP</w:t>
      </w:r>
      <w:r>
        <w:rPr>
          <w:rFonts w:ascii="&amp;quot" w:hAnsi="&amp;quot"/>
          <w:color w:val="000000"/>
          <w:sz w:val="21"/>
          <w:szCs w:val="21"/>
        </w:rPr>
        <w:t>防护情况（包括专用隔离病房和专用隔离导管</w:t>
      </w:r>
      <w:r>
        <w:rPr>
          <w:rFonts w:ascii="&amp;quot" w:hAnsi="&amp;quot"/>
          <w:color w:val="000000"/>
          <w:sz w:val="21"/>
          <w:szCs w:val="21"/>
        </w:rPr>
        <w:lastRenderedPageBreak/>
        <w:t>室），评估疑似或确诊</w:t>
      </w:r>
      <w:r>
        <w:rPr>
          <w:rFonts w:ascii="&amp;quot" w:hAnsi="&amp;quot"/>
          <w:color w:val="000000"/>
          <w:sz w:val="21"/>
          <w:szCs w:val="21"/>
        </w:rPr>
        <w:t>NCP</w:t>
      </w:r>
      <w:r>
        <w:rPr>
          <w:rFonts w:ascii="&amp;quot" w:hAnsi="&amp;quot"/>
          <w:color w:val="000000"/>
          <w:sz w:val="21"/>
          <w:szCs w:val="21"/>
        </w:rPr>
        <w:t>患者诊疗方案导致院内传播的风险；（</w:t>
      </w:r>
      <w:r>
        <w:rPr>
          <w:rFonts w:ascii="&amp;quot" w:hAnsi="&amp;quot"/>
          <w:color w:val="000000"/>
          <w:sz w:val="21"/>
          <w:szCs w:val="21"/>
        </w:rPr>
        <w:t>3</w:t>
      </w:r>
      <w:r>
        <w:rPr>
          <w:rFonts w:ascii="&amp;quot" w:hAnsi="&amp;quot"/>
          <w:color w:val="000000"/>
          <w:sz w:val="21"/>
          <w:szCs w:val="21"/>
        </w:rPr>
        <w:t>）评估冠心病患者对要进行的介入手术是否获益、获益程度及手术安全性。（</w:t>
      </w:r>
      <w:r>
        <w:rPr>
          <w:rFonts w:ascii="&amp;quot" w:hAnsi="&amp;quot"/>
          <w:color w:val="000000"/>
          <w:sz w:val="21"/>
          <w:szCs w:val="21"/>
        </w:rPr>
        <w:t>4</w:t>
      </w:r>
      <w:r>
        <w:rPr>
          <w:rFonts w:ascii="&amp;quot" w:hAnsi="&amp;quot"/>
          <w:color w:val="000000"/>
          <w:sz w:val="21"/>
          <w:szCs w:val="21"/>
        </w:rPr>
        <w:t>）</w:t>
      </w:r>
      <w:r>
        <w:rPr>
          <w:rFonts w:ascii="&amp;quot" w:hAnsi="&amp;quot"/>
          <w:color w:val="000000"/>
          <w:sz w:val="21"/>
          <w:szCs w:val="21"/>
        </w:rPr>
        <w:t>NCP</w:t>
      </w:r>
      <w:r>
        <w:rPr>
          <w:rFonts w:ascii="&amp;quot" w:hAnsi="&amp;quot"/>
          <w:color w:val="000000"/>
          <w:sz w:val="21"/>
          <w:szCs w:val="21"/>
        </w:rPr>
        <w:t>扩散或传播的可能性和潜在风险。</w:t>
      </w:r>
    </w:p>
    <w:p w14:paraId="463B959D"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疫情防控期间，以下冠心病患者可以考虑收入院</w:t>
      </w:r>
      <w:r>
        <w:rPr>
          <w:rFonts w:ascii="&amp;quot" w:hAnsi="&amp;quot"/>
          <w:color w:val="000000"/>
          <w:sz w:val="21"/>
          <w:szCs w:val="21"/>
        </w:rPr>
        <w:t>[6]</w:t>
      </w:r>
      <w:r>
        <w:rPr>
          <w:rFonts w:ascii="&amp;quot" w:hAnsi="&amp;quot"/>
          <w:color w:val="000000"/>
          <w:sz w:val="21"/>
          <w:szCs w:val="21"/>
        </w:rPr>
        <w:t>，并依据相关指南建议采取优化药物治疗（包括溶栓治疗），通过评估、确为必要时给予</w:t>
      </w:r>
      <w:r>
        <w:rPr>
          <w:rFonts w:ascii="&amp;quot" w:hAnsi="&amp;quot"/>
          <w:color w:val="000000"/>
          <w:sz w:val="21"/>
          <w:szCs w:val="21"/>
        </w:rPr>
        <w:t>PCI</w:t>
      </w:r>
      <w:r>
        <w:rPr>
          <w:rFonts w:ascii="&amp;quot" w:hAnsi="&amp;quot"/>
          <w:color w:val="000000"/>
          <w:sz w:val="21"/>
          <w:szCs w:val="21"/>
        </w:rPr>
        <w:t>治疗：（</w:t>
      </w:r>
      <w:r>
        <w:rPr>
          <w:rFonts w:ascii="&amp;quot" w:hAnsi="&amp;quot"/>
          <w:color w:val="000000"/>
          <w:sz w:val="21"/>
          <w:szCs w:val="21"/>
        </w:rPr>
        <w:t>1</w:t>
      </w:r>
      <w:r>
        <w:rPr>
          <w:rFonts w:ascii="&amp;quot" w:hAnsi="&amp;quot"/>
          <w:color w:val="000000"/>
          <w:sz w:val="21"/>
          <w:szCs w:val="21"/>
        </w:rPr>
        <w:t>）具有溶栓适应证的急性</w:t>
      </w:r>
      <w:r>
        <w:rPr>
          <w:rFonts w:ascii="&amp;quot" w:hAnsi="&amp;quot"/>
          <w:color w:val="000000"/>
          <w:sz w:val="21"/>
          <w:szCs w:val="21"/>
        </w:rPr>
        <w:t>ST</w:t>
      </w:r>
      <w:r>
        <w:rPr>
          <w:rFonts w:ascii="&amp;quot" w:hAnsi="&amp;quot"/>
          <w:color w:val="000000"/>
          <w:sz w:val="21"/>
          <w:szCs w:val="21"/>
        </w:rPr>
        <w:t>段抬高型心肌梗死（</w:t>
      </w:r>
      <w:r>
        <w:rPr>
          <w:rFonts w:ascii="&amp;quot" w:hAnsi="&amp;quot"/>
          <w:color w:val="000000"/>
          <w:sz w:val="21"/>
          <w:szCs w:val="21"/>
        </w:rPr>
        <w:t>ST</w:t>
      </w:r>
      <w:r>
        <w:rPr>
          <w:rFonts w:ascii="&amp;quot" w:hAnsi="&amp;quot"/>
          <w:color w:val="000000"/>
          <w:sz w:val="21"/>
          <w:szCs w:val="21"/>
        </w:rPr>
        <w:t>－</w:t>
      </w:r>
      <w:r>
        <w:rPr>
          <w:rFonts w:ascii="&amp;quot" w:hAnsi="&amp;quot"/>
          <w:color w:val="000000"/>
          <w:sz w:val="21"/>
          <w:szCs w:val="21"/>
        </w:rPr>
        <w:t>segment elevation myocardial infarction, STEMI</w:t>
      </w:r>
      <w:r>
        <w:rPr>
          <w:rFonts w:ascii="&amp;quot" w:hAnsi="&amp;quot"/>
          <w:color w:val="000000"/>
          <w:sz w:val="21"/>
          <w:szCs w:val="21"/>
        </w:rPr>
        <w:t>）建议溶栓</w:t>
      </w:r>
      <w:r>
        <w:rPr>
          <w:rFonts w:ascii="&amp;quot" w:hAnsi="&amp;quot"/>
          <w:color w:val="000000"/>
          <w:sz w:val="21"/>
          <w:szCs w:val="21"/>
        </w:rPr>
        <w:t>[7]</w:t>
      </w:r>
      <w:r>
        <w:rPr>
          <w:rFonts w:ascii="&amp;quot" w:hAnsi="&amp;quot"/>
          <w:color w:val="000000"/>
          <w:sz w:val="21"/>
          <w:szCs w:val="21"/>
        </w:rPr>
        <w:t>，首选第</w:t>
      </w:r>
      <w:r>
        <w:rPr>
          <w:rFonts w:ascii="&amp;quot" w:hAnsi="&amp;quot"/>
          <w:color w:val="000000"/>
          <w:sz w:val="21"/>
          <w:szCs w:val="21"/>
        </w:rPr>
        <w:t>3</w:t>
      </w:r>
      <w:r>
        <w:rPr>
          <w:rFonts w:ascii="&amp;quot" w:hAnsi="&amp;quot"/>
          <w:color w:val="000000"/>
          <w:sz w:val="21"/>
          <w:szCs w:val="21"/>
        </w:rPr>
        <w:t>代溶栓剂。疑似或确诊的</w:t>
      </w:r>
      <w:r>
        <w:rPr>
          <w:rFonts w:ascii="&amp;quot" w:hAnsi="&amp;quot"/>
          <w:color w:val="000000"/>
          <w:sz w:val="21"/>
          <w:szCs w:val="21"/>
        </w:rPr>
        <w:t>NCP</w:t>
      </w:r>
      <w:r>
        <w:rPr>
          <w:rFonts w:ascii="&amp;quot" w:hAnsi="&amp;quot"/>
          <w:color w:val="000000"/>
          <w:sz w:val="21"/>
          <w:szCs w:val="21"/>
        </w:rPr>
        <w:t>患者就诊于定点医院后，如果处于再灌注时间窗内，有溶栓禁忌证或溶栓失败，在综合评估</w:t>
      </w:r>
      <w:r>
        <w:rPr>
          <w:rFonts w:ascii="&amp;quot" w:hAnsi="&amp;quot"/>
          <w:color w:val="000000"/>
          <w:sz w:val="21"/>
          <w:szCs w:val="21"/>
        </w:rPr>
        <w:t>PCI</w:t>
      </w:r>
      <w:r>
        <w:rPr>
          <w:rFonts w:ascii="&amp;quot" w:hAnsi="&amp;quot"/>
          <w:color w:val="000000"/>
          <w:sz w:val="21"/>
          <w:szCs w:val="21"/>
        </w:rPr>
        <w:t>治疗和</w:t>
      </w:r>
      <w:proofErr w:type="gramStart"/>
      <w:r>
        <w:rPr>
          <w:rFonts w:ascii="&amp;quot" w:hAnsi="&amp;quot"/>
          <w:color w:val="000000"/>
          <w:sz w:val="21"/>
          <w:szCs w:val="21"/>
        </w:rPr>
        <w:t>感控风险</w:t>
      </w:r>
      <w:proofErr w:type="gramEnd"/>
      <w:r>
        <w:rPr>
          <w:rFonts w:ascii="&amp;quot" w:hAnsi="&amp;quot"/>
          <w:color w:val="000000"/>
          <w:sz w:val="21"/>
          <w:szCs w:val="21"/>
        </w:rPr>
        <w:t>后，若获益大于风险，则在指定隔离</w:t>
      </w:r>
      <w:proofErr w:type="gramStart"/>
      <w:r>
        <w:rPr>
          <w:rFonts w:ascii="&amp;quot" w:hAnsi="&amp;quot"/>
          <w:color w:val="000000"/>
          <w:sz w:val="21"/>
          <w:szCs w:val="21"/>
        </w:rPr>
        <w:t>导管室</w:t>
      </w:r>
      <w:proofErr w:type="gramEnd"/>
      <w:r>
        <w:rPr>
          <w:rFonts w:ascii="&amp;quot" w:hAnsi="&amp;quot"/>
          <w:color w:val="000000"/>
          <w:sz w:val="21"/>
          <w:szCs w:val="21"/>
        </w:rPr>
        <w:t>进行</w:t>
      </w:r>
      <w:r>
        <w:rPr>
          <w:rFonts w:ascii="&amp;quot" w:hAnsi="&amp;quot"/>
          <w:color w:val="000000"/>
          <w:sz w:val="21"/>
          <w:szCs w:val="21"/>
        </w:rPr>
        <w:t>PCI</w:t>
      </w:r>
      <w:r>
        <w:rPr>
          <w:rFonts w:ascii="&amp;quot" w:hAnsi="&amp;quot"/>
          <w:color w:val="000000"/>
          <w:sz w:val="21"/>
          <w:szCs w:val="21"/>
        </w:rPr>
        <w:t>，术后转入隔离病房。而做好医护人员术中防护是避免院内交叉感染的重要措施</w:t>
      </w:r>
      <w:r>
        <w:rPr>
          <w:rFonts w:ascii="&amp;quot" w:hAnsi="&amp;quot"/>
          <w:color w:val="000000"/>
          <w:sz w:val="21"/>
          <w:szCs w:val="21"/>
        </w:rPr>
        <w:t>[5,8]</w:t>
      </w:r>
      <w:r>
        <w:rPr>
          <w:rFonts w:ascii="&amp;quot" w:hAnsi="&amp;quot"/>
          <w:color w:val="000000"/>
          <w:sz w:val="21"/>
          <w:szCs w:val="21"/>
        </w:rPr>
        <w:t>。（</w:t>
      </w:r>
      <w:r>
        <w:rPr>
          <w:rFonts w:ascii="&amp;quot" w:hAnsi="&amp;quot"/>
          <w:color w:val="000000"/>
          <w:sz w:val="21"/>
          <w:szCs w:val="21"/>
        </w:rPr>
        <w:t>2</w:t>
      </w:r>
      <w:r>
        <w:rPr>
          <w:rFonts w:ascii="&amp;quot" w:hAnsi="&amp;quot"/>
          <w:color w:val="000000"/>
          <w:sz w:val="21"/>
          <w:szCs w:val="21"/>
        </w:rPr>
        <w:t>）超过血运重建时间窗，但仍有严重胸痛、心电图</w:t>
      </w:r>
      <w:r>
        <w:rPr>
          <w:rFonts w:ascii="&amp;quot" w:hAnsi="&amp;quot"/>
          <w:color w:val="000000"/>
          <w:sz w:val="21"/>
          <w:szCs w:val="21"/>
        </w:rPr>
        <w:t>ST</w:t>
      </w:r>
      <w:r>
        <w:rPr>
          <w:rFonts w:ascii="&amp;quot" w:hAnsi="&amp;quot"/>
          <w:color w:val="000000"/>
          <w:sz w:val="21"/>
          <w:szCs w:val="21"/>
        </w:rPr>
        <w:t>段抬高或机械性并发症等严重并发症的急性</w:t>
      </w:r>
      <w:r>
        <w:rPr>
          <w:rFonts w:ascii="&amp;quot" w:hAnsi="&amp;quot"/>
          <w:color w:val="000000"/>
          <w:sz w:val="21"/>
          <w:szCs w:val="21"/>
        </w:rPr>
        <w:t>STEMI</w:t>
      </w:r>
      <w:r>
        <w:rPr>
          <w:rFonts w:ascii="&amp;quot" w:hAnsi="&amp;quot"/>
          <w:color w:val="000000"/>
          <w:sz w:val="21"/>
          <w:szCs w:val="21"/>
        </w:rPr>
        <w:t>患者</w:t>
      </w:r>
      <w:r>
        <w:rPr>
          <w:rFonts w:ascii="&amp;quot" w:hAnsi="&amp;quot"/>
          <w:color w:val="000000"/>
          <w:sz w:val="21"/>
          <w:szCs w:val="21"/>
        </w:rPr>
        <w:t>[7]</w:t>
      </w:r>
      <w:r>
        <w:rPr>
          <w:rFonts w:ascii="&amp;quot" w:hAnsi="&amp;quot"/>
          <w:color w:val="000000"/>
          <w:sz w:val="21"/>
          <w:szCs w:val="21"/>
        </w:rPr>
        <w:t>。（</w:t>
      </w:r>
      <w:r>
        <w:rPr>
          <w:rFonts w:ascii="&amp;quot" w:hAnsi="&amp;quot"/>
          <w:color w:val="000000"/>
          <w:sz w:val="21"/>
          <w:szCs w:val="21"/>
        </w:rPr>
        <w:t>3</w:t>
      </w:r>
      <w:r>
        <w:rPr>
          <w:rFonts w:ascii="&amp;quot" w:hAnsi="&amp;quot"/>
          <w:color w:val="000000"/>
          <w:sz w:val="21"/>
          <w:szCs w:val="21"/>
        </w:rPr>
        <w:t>）高危（</w:t>
      </w:r>
      <w:r>
        <w:rPr>
          <w:rFonts w:ascii="&amp;quot" w:hAnsi="&amp;quot"/>
          <w:color w:val="000000"/>
          <w:sz w:val="21"/>
          <w:szCs w:val="21"/>
        </w:rPr>
        <w:t>GRACE</w:t>
      </w:r>
      <w:r>
        <w:rPr>
          <w:rFonts w:ascii="&amp;quot" w:hAnsi="&amp;quot"/>
          <w:color w:val="000000"/>
          <w:sz w:val="21"/>
          <w:szCs w:val="21"/>
        </w:rPr>
        <w:t>评分</w:t>
      </w:r>
      <w:r>
        <w:rPr>
          <w:rFonts w:ascii="&amp;quot" w:hAnsi="&amp;quot"/>
          <w:color w:val="000000"/>
          <w:sz w:val="21"/>
          <w:szCs w:val="21"/>
        </w:rPr>
        <w:t>≥140</w:t>
      </w:r>
      <w:r>
        <w:rPr>
          <w:rFonts w:ascii="&amp;quot" w:hAnsi="&amp;quot"/>
          <w:color w:val="000000"/>
          <w:sz w:val="21"/>
          <w:szCs w:val="21"/>
        </w:rPr>
        <w:t>分）非</w:t>
      </w:r>
      <w:r>
        <w:rPr>
          <w:rFonts w:ascii="&amp;quot" w:hAnsi="&amp;quot"/>
          <w:color w:val="000000"/>
          <w:sz w:val="21"/>
          <w:szCs w:val="21"/>
        </w:rPr>
        <w:t>STEMI</w:t>
      </w:r>
      <w:r>
        <w:rPr>
          <w:rFonts w:ascii="&amp;quot" w:hAnsi="&amp;quot"/>
          <w:color w:val="000000"/>
          <w:sz w:val="21"/>
          <w:szCs w:val="21"/>
        </w:rPr>
        <w:t>（</w:t>
      </w:r>
      <w:r>
        <w:rPr>
          <w:rFonts w:ascii="&amp;quot" w:hAnsi="&amp;quot"/>
          <w:color w:val="000000"/>
          <w:sz w:val="21"/>
          <w:szCs w:val="21"/>
        </w:rPr>
        <w:t>non</w:t>
      </w:r>
      <w:r>
        <w:rPr>
          <w:rFonts w:ascii="&amp;quot" w:hAnsi="&amp;quot"/>
          <w:color w:val="000000"/>
          <w:sz w:val="21"/>
          <w:szCs w:val="21"/>
        </w:rPr>
        <w:t>－</w:t>
      </w:r>
      <w:r>
        <w:rPr>
          <w:rFonts w:ascii="&amp;quot" w:hAnsi="&amp;quot"/>
          <w:color w:val="000000"/>
          <w:sz w:val="21"/>
          <w:szCs w:val="21"/>
        </w:rPr>
        <w:t>STEMI, NSTEMI</w:t>
      </w:r>
      <w:r>
        <w:rPr>
          <w:rFonts w:ascii="&amp;quot" w:hAnsi="&amp;quot"/>
          <w:color w:val="000000"/>
          <w:sz w:val="21"/>
          <w:szCs w:val="21"/>
        </w:rPr>
        <w:t>）及不稳定性心绞痛患者。</w:t>
      </w:r>
    </w:p>
    <w:p w14:paraId="76E7828C"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xml:space="preserve">4 </w:t>
      </w:r>
      <w:r>
        <w:rPr>
          <w:rFonts w:ascii="&amp;quot" w:hAnsi="&amp;quot"/>
          <w:color w:val="000000"/>
          <w:sz w:val="21"/>
          <w:szCs w:val="21"/>
        </w:rPr>
        <w:t>根据医院和患者情况，选用诊疗流程疫情期间，冠心病患者</w:t>
      </w:r>
      <w:r>
        <w:rPr>
          <w:rFonts w:ascii="&amp;quot" w:hAnsi="&amp;quot"/>
          <w:color w:val="000000"/>
          <w:sz w:val="21"/>
          <w:szCs w:val="21"/>
        </w:rPr>
        <w:t>PCI</w:t>
      </w:r>
      <w:r>
        <w:rPr>
          <w:rFonts w:ascii="&amp;quot" w:hAnsi="&amp;quot"/>
          <w:color w:val="000000"/>
          <w:sz w:val="21"/>
          <w:szCs w:val="21"/>
        </w:rPr>
        <w:t>诊疗活动，应依据</w:t>
      </w:r>
      <w:r>
        <w:rPr>
          <w:rFonts w:ascii="&amp;quot" w:hAnsi="&amp;quot"/>
          <w:color w:val="000000"/>
          <w:sz w:val="21"/>
          <w:szCs w:val="21"/>
        </w:rPr>
        <w:t>NCP</w:t>
      </w:r>
      <w:r>
        <w:rPr>
          <w:rFonts w:ascii="&amp;quot" w:hAnsi="&amp;quot"/>
          <w:color w:val="000000"/>
          <w:sz w:val="21"/>
          <w:szCs w:val="21"/>
        </w:rPr>
        <w:t>风险和手术获益评估结果，采取相应的</w:t>
      </w:r>
      <w:r>
        <w:rPr>
          <w:rFonts w:ascii="&amp;quot" w:hAnsi="&amp;quot"/>
          <w:color w:val="000000"/>
          <w:sz w:val="21"/>
          <w:szCs w:val="21"/>
        </w:rPr>
        <w:t>PCI</w:t>
      </w:r>
      <w:r>
        <w:rPr>
          <w:rFonts w:ascii="&amp;quot" w:hAnsi="&amp;quot"/>
          <w:color w:val="000000"/>
          <w:sz w:val="21"/>
          <w:szCs w:val="21"/>
        </w:rPr>
        <w:t>诊疗策略（图</w:t>
      </w:r>
      <w:r>
        <w:rPr>
          <w:rFonts w:ascii="&amp;quot" w:hAnsi="&amp;quot"/>
          <w:color w:val="000000"/>
          <w:sz w:val="21"/>
          <w:szCs w:val="21"/>
        </w:rPr>
        <w:t>1</w:t>
      </w:r>
      <w:r>
        <w:rPr>
          <w:rFonts w:ascii="&amp;quot" w:hAnsi="&amp;quot"/>
          <w:color w:val="000000"/>
          <w:sz w:val="21"/>
          <w:szCs w:val="21"/>
        </w:rPr>
        <w:t>－</w:t>
      </w:r>
      <w:r>
        <w:rPr>
          <w:rFonts w:ascii="&amp;quot" w:hAnsi="&amp;quot"/>
          <w:color w:val="000000"/>
          <w:sz w:val="21"/>
          <w:szCs w:val="21"/>
        </w:rPr>
        <w:t>2</w:t>
      </w:r>
      <w:r>
        <w:rPr>
          <w:rFonts w:ascii="&amp;quot" w:hAnsi="&amp;quot"/>
          <w:color w:val="000000"/>
          <w:sz w:val="21"/>
          <w:szCs w:val="21"/>
        </w:rPr>
        <w:t>）</w:t>
      </w:r>
      <w:r>
        <w:rPr>
          <w:rFonts w:ascii="&amp;quot" w:hAnsi="&amp;quot"/>
          <w:color w:val="000000"/>
          <w:sz w:val="21"/>
          <w:szCs w:val="21"/>
        </w:rPr>
        <w:t>[6]</w:t>
      </w:r>
      <w:r>
        <w:rPr>
          <w:rFonts w:ascii="&amp;quot" w:hAnsi="&amp;quot"/>
          <w:color w:val="000000"/>
          <w:sz w:val="21"/>
          <w:szCs w:val="21"/>
        </w:rPr>
        <w:t>。</w:t>
      </w:r>
    </w:p>
    <w:p w14:paraId="2A881EE2" w14:textId="0F869798" w:rsidR="00A27114" w:rsidRDefault="00A27114" w:rsidP="00A27114">
      <w:pPr>
        <w:pStyle w:val="a3"/>
        <w:spacing w:before="0" w:beforeAutospacing="0" w:after="0" w:afterAutospacing="0"/>
        <w:jc w:val="center"/>
        <w:rPr>
          <w:rFonts w:ascii="&amp;quot" w:hAnsi="&amp;quot"/>
          <w:color w:val="000000"/>
          <w:sz w:val="21"/>
          <w:szCs w:val="21"/>
        </w:rPr>
      </w:pPr>
      <w:r>
        <w:rPr>
          <w:rFonts w:ascii="&amp;quot" w:hAnsi="&amp;quot" w:hint="eastAsia"/>
          <w:noProof/>
          <w:color w:val="000000"/>
          <w:sz w:val="21"/>
          <w:szCs w:val="21"/>
        </w:rPr>
        <w:lastRenderedPageBreak/>
        <w:drawing>
          <wp:inline distT="0" distB="0" distL="0" distR="0" wp14:anchorId="61B8030D" wp14:editId="79821C5A">
            <wp:extent cx="5172075" cy="59531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72075" cy="5953125"/>
                    </a:xfrm>
                    <a:prstGeom prst="rect">
                      <a:avLst/>
                    </a:prstGeom>
                    <a:noFill/>
                    <a:ln>
                      <a:noFill/>
                    </a:ln>
                  </pic:spPr>
                </pic:pic>
              </a:graphicData>
            </a:graphic>
          </wp:inline>
        </w:drawing>
      </w:r>
    </w:p>
    <w:p w14:paraId="43159ED7" w14:textId="77777777" w:rsidR="00A27114" w:rsidRDefault="00A27114" w:rsidP="00A27114">
      <w:pPr>
        <w:pStyle w:val="a3"/>
        <w:spacing w:before="0" w:beforeAutospacing="0" w:after="0" w:afterAutospacing="0"/>
        <w:jc w:val="center"/>
        <w:rPr>
          <w:rFonts w:ascii="&amp;quot" w:hAnsi="&amp;quot"/>
          <w:color w:val="000000"/>
          <w:sz w:val="21"/>
          <w:szCs w:val="21"/>
        </w:rPr>
      </w:pPr>
      <w:r>
        <w:rPr>
          <w:rStyle w:val="a4"/>
          <w:rFonts w:ascii="&amp;quot" w:hAnsi="&amp;quot"/>
          <w:color w:val="000000"/>
          <w:sz w:val="21"/>
          <w:szCs w:val="21"/>
        </w:rPr>
        <w:t>图</w:t>
      </w:r>
      <w:r>
        <w:rPr>
          <w:rStyle w:val="a4"/>
          <w:rFonts w:ascii="&amp;quot" w:hAnsi="&amp;quot"/>
          <w:color w:val="000000"/>
          <w:sz w:val="21"/>
          <w:szCs w:val="21"/>
        </w:rPr>
        <w:t xml:space="preserve">1 </w:t>
      </w:r>
      <w:r>
        <w:rPr>
          <w:rStyle w:val="a4"/>
          <w:rFonts w:ascii="&amp;quot" w:hAnsi="&amp;quot"/>
          <w:color w:val="000000"/>
          <w:sz w:val="21"/>
          <w:szCs w:val="21"/>
        </w:rPr>
        <w:t>疫情期间定点医院的冠心病</w:t>
      </w:r>
      <w:r>
        <w:rPr>
          <w:rStyle w:val="a4"/>
          <w:rFonts w:ascii="&amp;quot" w:hAnsi="&amp;quot"/>
          <w:color w:val="000000"/>
          <w:sz w:val="21"/>
          <w:szCs w:val="21"/>
        </w:rPr>
        <w:t>PCI</w:t>
      </w:r>
      <w:r>
        <w:rPr>
          <w:rStyle w:val="a4"/>
          <w:rFonts w:ascii="&amp;quot" w:hAnsi="&amp;quot"/>
          <w:color w:val="000000"/>
          <w:sz w:val="21"/>
          <w:szCs w:val="21"/>
        </w:rPr>
        <w:t>诊疗流程</w:t>
      </w:r>
    </w:p>
    <w:p w14:paraId="2F7B76AC"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t> </w:t>
      </w:r>
    </w:p>
    <w:p w14:paraId="2E8472C9" w14:textId="21B738DD" w:rsidR="00A27114" w:rsidRDefault="00A27114" w:rsidP="00A27114">
      <w:pPr>
        <w:pStyle w:val="a3"/>
        <w:spacing w:before="0" w:beforeAutospacing="0" w:after="0" w:afterAutospacing="0"/>
        <w:jc w:val="center"/>
        <w:rPr>
          <w:rFonts w:ascii="&amp;quot" w:hAnsi="&amp;quot"/>
          <w:color w:val="000000"/>
          <w:sz w:val="21"/>
          <w:szCs w:val="21"/>
        </w:rPr>
      </w:pPr>
      <w:r>
        <w:rPr>
          <w:rFonts w:ascii="&amp;quot" w:hAnsi="&amp;quot" w:hint="eastAsia"/>
          <w:noProof/>
          <w:color w:val="000000"/>
          <w:sz w:val="21"/>
          <w:szCs w:val="21"/>
        </w:rPr>
        <w:lastRenderedPageBreak/>
        <w:drawing>
          <wp:inline distT="0" distB="0" distL="0" distR="0" wp14:anchorId="6B59F2EB" wp14:editId="1F9B3E71">
            <wp:extent cx="5010150" cy="50958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0" cy="5095875"/>
                    </a:xfrm>
                    <a:prstGeom prst="rect">
                      <a:avLst/>
                    </a:prstGeom>
                    <a:noFill/>
                    <a:ln>
                      <a:noFill/>
                    </a:ln>
                  </pic:spPr>
                </pic:pic>
              </a:graphicData>
            </a:graphic>
          </wp:inline>
        </w:drawing>
      </w:r>
    </w:p>
    <w:p w14:paraId="2A345BBE" w14:textId="77777777" w:rsidR="00A27114" w:rsidRDefault="00A27114" w:rsidP="00A27114">
      <w:pPr>
        <w:pStyle w:val="a3"/>
        <w:spacing w:before="0" w:beforeAutospacing="0" w:after="0" w:afterAutospacing="0"/>
        <w:jc w:val="center"/>
        <w:rPr>
          <w:rFonts w:ascii="&amp;quot" w:hAnsi="&amp;quot"/>
          <w:color w:val="000000"/>
          <w:sz w:val="21"/>
          <w:szCs w:val="21"/>
        </w:rPr>
      </w:pPr>
      <w:r>
        <w:rPr>
          <w:rStyle w:val="a4"/>
          <w:rFonts w:ascii="&amp;quot" w:hAnsi="&amp;quot"/>
          <w:color w:val="000000"/>
          <w:sz w:val="21"/>
          <w:szCs w:val="21"/>
        </w:rPr>
        <w:t>图</w:t>
      </w:r>
      <w:r>
        <w:rPr>
          <w:rStyle w:val="a4"/>
          <w:rFonts w:ascii="&amp;quot" w:hAnsi="&amp;quot"/>
          <w:color w:val="000000"/>
          <w:sz w:val="21"/>
          <w:szCs w:val="21"/>
        </w:rPr>
        <w:t xml:space="preserve">2 </w:t>
      </w:r>
      <w:r>
        <w:rPr>
          <w:rStyle w:val="a4"/>
          <w:rFonts w:ascii="&amp;quot" w:hAnsi="&amp;quot"/>
          <w:color w:val="000000"/>
          <w:sz w:val="21"/>
          <w:szCs w:val="21"/>
        </w:rPr>
        <w:t>疫情期间非定点医院的冠心病</w:t>
      </w:r>
      <w:r>
        <w:rPr>
          <w:rStyle w:val="a4"/>
          <w:rFonts w:ascii="&amp;quot" w:hAnsi="&amp;quot"/>
          <w:color w:val="000000"/>
          <w:sz w:val="21"/>
          <w:szCs w:val="21"/>
        </w:rPr>
        <w:t>PCI</w:t>
      </w:r>
      <w:r>
        <w:rPr>
          <w:rStyle w:val="a4"/>
          <w:rFonts w:ascii="&amp;quot" w:hAnsi="&amp;quot"/>
          <w:color w:val="000000"/>
          <w:sz w:val="21"/>
          <w:szCs w:val="21"/>
        </w:rPr>
        <w:t>诊疗流程</w:t>
      </w:r>
    </w:p>
    <w:p w14:paraId="35B04FE1"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xml:space="preserve">5 </w:t>
      </w:r>
      <w:r>
        <w:rPr>
          <w:rFonts w:ascii="&amp;quot" w:hAnsi="&amp;quot"/>
          <w:color w:val="000000"/>
          <w:sz w:val="21"/>
          <w:szCs w:val="21"/>
        </w:rPr>
        <w:t>对患者病情进行风险分层评估，可以暂不进行</w:t>
      </w:r>
      <w:r>
        <w:rPr>
          <w:rFonts w:ascii="&amp;quot" w:hAnsi="&amp;quot"/>
          <w:color w:val="000000"/>
          <w:sz w:val="21"/>
          <w:szCs w:val="21"/>
        </w:rPr>
        <w:t>PCI</w:t>
      </w:r>
      <w:r>
        <w:rPr>
          <w:rFonts w:ascii="&amp;quot" w:hAnsi="&amp;quot"/>
          <w:color w:val="000000"/>
          <w:sz w:val="21"/>
          <w:szCs w:val="21"/>
        </w:rPr>
        <w:t>的患者，首选最佳药物方案，尽量保守治疗（包括溶栓治疗）在疫情期间，为防止院内交叉感染，尽量减少不必要的介入手术。患者入院后，可对冠心病病情进行评估</w:t>
      </w:r>
      <w:r>
        <w:rPr>
          <w:rFonts w:ascii="&amp;quot" w:hAnsi="&amp;quot"/>
          <w:color w:val="000000"/>
          <w:sz w:val="21"/>
          <w:szCs w:val="21"/>
        </w:rPr>
        <w:t>[9]</w:t>
      </w:r>
      <w:r>
        <w:rPr>
          <w:rFonts w:ascii="&amp;quot" w:hAnsi="&amp;quot"/>
          <w:color w:val="000000"/>
          <w:sz w:val="21"/>
          <w:szCs w:val="21"/>
        </w:rPr>
        <w:t>，如果可以暂不手术的冠心病患者，尽量采取优化药物治疗方案。</w:t>
      </w:r>
      <w:r>
        <w:rPr>
          <w:rFonts w:ascii="&amp;quot" w:hAnsi="&amp;quot"/>
          <w:color w:val="000000"/>
          <w:sz w:val="21"/>
          <w:szCs w:val="21"/>
        </w:rPr>
        <w:t>STEMI</w:t>
      </w:r>
      <w:r>
        <w:rPr>
          <w:rFonts w:ascii="&amp;quot" w:hAnsi="&amp;quot"/>
          <w:color w:val="000000"/>
          <w:sz w:val="21"/>
          <w:szCs w:val="21"/>
        </w:rPr>
        <w:t>患者如果处于再灌注时间窗内，有溶栓禁忌证或溶栓失败，在综合评估</w:t>
      </w:r>
      <w:r>
        <w:rPr>
          <w:rFonts w:ascii="&amp;quot" w:hAnsi="&amp;quot"/>
          <w:color w:val="000000"/>
          <w:sz w:val="21"/>
          <w:szCs w:val="21"/>
        </w:rPr>
        <w:t>PCI</w:t>
      </w:r>
      <w:r>
        <w:rPr>
          <w:rFonts w:ascii="&amp;quot" w:hAnsi="&amp;quot"/>
          <w:color w:val="000000"/>
          <w:sz w:val="21"/>
          <w:szCs w:val="21"/>
        </w:rPr>
        <w:t>治疗和感染控制风险后，若获益大于风险，则在指定具备隔离条件的</w:t>
      </w:r>
      <w:proofErr w:type="gramStart"/>
      <w:r>
        <w:rPr>
          <w:rFonts w:ascii="&amp;quot" w:hAnsi="&amp;quot"/>
          <w:color w:val="000000"/>
          <w:sz w:val="21"/>
          <w:szCs w:val="21"/>
        </w:rPr>
        <w:t>导管室</w:t>
      </w:r>
      <w:proofErr w:type="gramEnd"/>
      <w:r>
        <w:rPr>
          <w:rFonts w:ascii="&amp;quot" w:hAnsi="&amp;quot"/>
          <w:color w:val="000000"/>
          <w:sz w:val="21"/>
          <w:szCs w:val="21"/>
        </w:rPr>
        <w:t>进行</w:t>
      </w:r>
      <w:r>
        <w:rPr>
          <w:rFonts w:ascii="&amp;quot" w:hAnsi="&amp;quot"/>
          <w:color w:val="000000"/>
          <w:sz w:val="21"/>
          <w:szCs w:val="21"/>
        </w:rPr>
        <w:t>PCI</w:t>
      </w:r>
      <w:r>
        <w:rPr>
          <w:rFonts w:ascii="&amp;quot" w:hAnsi="&amp;quot"/>
          <w:color w:val="000000"/>
          <w:sz w:val="21"/>
          <w:szCs w:val="21"/>
        </w:rPr>
        <w:t>。</w:t>
      </w:r>
    </w:p>
    <w:p w14:paraId="47F54BFF"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6  PCI</w:t>
      </w:r>
      <w:r>
        <w:rPr>
          <w:rFonts w:ascii="&amp;quot" w:hAnsi="&amp;quot"/>
          <w:color w:val="000000"/>
          <w:sz w:val="21"/>
          <w:szCs w:val="21"/>
        </w:rPr>
        <w:t>仅限于急性冠状动脉综合征（</w:t>
      </w:r>
      <w:r>
        <w:rPr>
          <w:rFonts w:ascii="&amp;quot" w:hAnsi="&amp;quot"/>
          <w:color w:val="000000"/>
          <w:sz w:val="21"/>
          <w:szCs w:val="21"/>
        </w:rPr>
        <w:t>acute coronary syndrome, ACS</w:t>
      </w:r>
      <w:r>
        <w:rPr>
          <w:rFonts w:ascii="&amp;quot" w:hAnsi="&amp;quot"/>
          <w:color w:val="000000"/>
          <w:sz w:val="21"/>
          <w:szCs w:val="21"/>
        </w:rPr>
        <w:t>）患者</w:t>
      </w:r>
      <w:r>
        <w:rPr>
          <w:rFonts w:ascii="&amp;quot" w:hAnsi="&amp;quot"/>
          <w:color w:val="000000"/>
          <w:sz w:val="21"/>
          <w:szCs w:val="21"/>
        </w:rPr>
        <w:t xml:space="preserve">   </w:t>
      </w:r>
      <w:r>
        <w:rPr>
          <w:rFonts w:ascii="&amp;quot" w:hAnsi="&amp;quot"/>
          <w:color w:val="000000"/>
          <w:sz w:val="21"/>
          <w:szCs w:val="21"/>
        </w:rPr>
        <w:t>疫情期间，为了保护广大患者、家属和医护人员的健康，防止发生交叉感染，</w:t>
      </w:r>
      <w:r>
        <w:rPr>
          <w:rFonts w:ascii="&amp;quot" w:hAnsi="&amp;quot"/>
          <w:color w:val="000000"/>
          <w:sz w:val="21"/>
          <w:szCs w:val="21"/>
        </w:rPr>
        <w:t>PCI</w:t>
      </w:r>
      <w:r>
        <w:rPr>
          <w:rFonts w:ascii="&amp;quot" w:hAnsi="&amp;quot"/>
          <w:color w:val="000000"/>
          <w:sz w:val="21"/>
          <w:szCs w:val="21"/>
        </w:rPr>
        <w:t>仅限于需要紧急进行手术的</w:t>
      </w:r>
      <w:r>
        <w:rPr>
          <w:rFonts w:ascii="&amp;quot" w:hAnsi="&amp;quot"/>
          <w:color w:val="000000"/>
          <w:sz w:val="21"/>
          <w:szCs w:val="21"/>
        </w:rPr>
        <w:t>ACS</w:t>
      </w:r>
      <w:r>
        <w:rPr>
          <w:rFonts w:ascii="&amp;quot" w:hAnsi="&amp;quot"/>
          <w:color w:val="000000"/>
          <w:sz w:val="21"/>
          <w:szCs w:val="21"/>
        </w:rPr>
        <w:t>患者（图</w:t>
      </w:r>
      <w:r>
        <w:rPr>
          <w:rFonts w:ascii="&amp;quot" w:hAnsi="&amp;quot"/>
          <w:color w:val="000000"/>
          <w:sz w:val="21"/>
          <w:szCs w:val="21"/>
        </w:rPr>
        <w:t>3</w:t>
      </w:r>
      <w:r>
        <w:rPr>
          <w:rFonts w:ascii="&amp;quot" w:hAnsi="&amp;quot"/>
          <w:color w:val="000000"/>
          <w:sz w:val="21"/>
          <w:szCs w:val="21"/>
        </w:rPr>
        <w:t>）</w:t>
      </w:r>
      <w:r>
        <w:rPr>
          <w:rFonts w:ascii="&amp;quot" w:hAnsi="&amp;quot"/>
          <w:color w:val="000000"/>
          <w:sz w:val="21"/>
          <w:szCs w:val="21"/>
        </w:rPr>
        <w:t>[10</w:t>
      </w:r>
      <w:r>
        <w:rPr>
          <w:rFonts w:ascii="&amp;quot" w:hAnsi="&amp;quot"/>
          <w:color w:val="000000"/>
          <w:sz w:val="21"/>
          <w:szCs w:val="21"/>
        </w:rPr>
        <w:t>－</w:t>
      </w:r>
      <w:r>
        <w:rPr>
          <w:rFonts w:ascii="&amp;quot" w:hAnsi="&amp;quot"/>
          <w:color w:val="000000"/>
          <w:sz w:val="21"/>
          <w:szCs w:val="21"/>
        </w:rPr>
        <w:t>11]</w:t>
      </w:r>
      <w:r>
        <w:rPr>
          <w:rFonts w:ascii="&amp;quot" w:hAnsi="&amp;quot"/>
          <w:color w:val="000000"/>
          <w:sz w:val="21"/>
          <w:szCs w:val="21"/>
        </w:rPr>
        <w:t>。胸痛患者大多为急诊患者，是否合并</w:t>
      </w:r>
      <w:r>
        <w:rPr>
          <w:rFonts w:ascii="&amp;quot" w:hAnsi="&amp;quot"/>
          <w:color w:val="000000"/>
          <w:sz w:val="21"/>
          <w:szCs w:val="21"/>
        </w:rPr>
        <w:t>NCP</w:t>
      </w:r>
      <w:r>
        <w:rPr>
          <w:rFonts w:ascii="&amp;quot" w:hAnsi="&amp;quot"/>
          <w:color w:val="000000"/>
          <w:sz w:val="21"/>
          <w:szCs w:val="21"/>
        </w:rPr>
        <w:t>的诊断尚未明确。为降低急诊手术带来的人员感染风险，提倡择期手术</w:t>
      </w:r>
      <w:r>
        <w:rPr>
          <w:rFonts w:ascii="&amp;quot" w:hAnsi="&amp;quot"/>
          <w:color w:val="000000"/>
          <w:sz w:val="21"/>
          <w:szCs w:val="21"/>
        </w:rPr>
        <w:t>[5]</w:t>
      </w:r>
      <w:r>
        <w:rPr>
          <w:rFonts w:ascii="&amp;quot" w:hAnsi="&amp;quot"/>
          <w:color w:val="000000"/>
          <w:sz w:val="21"/>
          <w:szCs w:val="21"/>
        </w:rPr>
        <w:t>。对可以暂缓手术的冠心病患者，给予优化药物治疗方案得到有效控制后，评估风险，可以考虑出院。在安全的基础上，推迟</w:t>
      </w:r>
      <w:r>
        <w:rPr>
          <w:rFonts w:ascii="&amp;quot" w:hAnsi="&amp;quot"/>
          <w:color w:val="000000"/>
          <w:sz w:val="21"/>
          <w:szCs w:val="21"/>
        </w:rPr>
        <w:t>PCI</w:t>
      </w:r>
      <w:r>
        <w:rPr>
          <w:rFonts w:ascii="&amp;quot" w:hAnsi="&amp;quot"/>
          <w:color w:val="000000"/>
          <w:sz w:val="21"/>
          <w:szCs w:val="21"/>
        </w:rPr>
        <w:t>，尽量推迟至疫情得到有效控制之后进行。</w:t>
      </w:r>
    </w:p>
    <w:p w14:paraId="287146A3" w14:textId="28F1CC95" w:rsidR="00A27114" w:rsidRDefault="00A27114" w:rsidP="00A27114">
      <w:pPr>
        <w:pStyle w:val="a3"/>
        <w:spacing w:before="0" w:beforeAutospacing="0" w:after="0" w:afterAutospacing="0"/>
        <w:jc w:val="center"/>
        <w:rPr>
          <w:rFonts w:ascii="&amp;quot" w:hAnsi="&amp;quot"/>
          <w:color w:val="000000"/>
          <w:sz w:val="21"/>
          <w:szCs w:val="21"/>
        </w:rPr>
      </w:pPr>
      <w:r>
        <w:rPr>
          <w:rFonts w:ascii="&amp;quot" w:hAnsi="&amp;quot" w:hint="eastAsia"/>
          <w:noProof/>
          <w:color w:val="000000"/>
          <w:sz w:val="21"/>
          <w:szCs w:val="21"/>
        </w:rPr>
        <w:lastRenderedPageBreak/>
        <w:drawing>
          <wp:inline distT="0" distB="0" distL="0" distR="0" wp14:anchorId="74C92278" wp14:editId="33644683">
            <wp:extent cx="5238750" cy="4781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4781550"/>
                    </a:xfrm>
                    <a:prstGeom prst="rect">
                      <a:avLst/>
                    </a:prstGeom>
                    <a:noFill/>
                    <a:ln>
                      <a:noFill/>
                    </a:ln>
                  </pic:spPr>
                </pic:pic>
              </a:graphicData>
            </a:graphic>
          </wp:inline>
        </w:drawing>
      </w:r>
    </w:p>
    <w:p w14:paraId="1CAF9C41" w14:textId="77777777" w:rsidR="00A27114" w:rsidRDefault="00A27114" w:rsidP="00A27114">
      <w:pPr>
        <w:pStyle w:val="a3"/>
        <w:spacing w:before="0" w:beforeAutospacing="0" w:after="0" w:afterAutospacing="0"/>
        <w:jc w:val="center"/>
        <w:rPr>
          <w:rFonts w:ascii="&amp;quot" w:hAnsi="&amp;quot"/>
          <w:color w:val="000000"/>
          <w:sz w:val="21"/>
          <w:szCs w:val="21"/>
        </w:rPr>
      </w:pPr>
      <w:r>
        <w:rPr>
          <w:rStyle w:val="a4"/>
          <w:rFonts w:ascii="&amp;quot" w:hAnsi="&amp;quot"/>
          <w:color w:val="000000"/>
          <w:sz w:val="21"/>
          <w:szCs w:val="21"/>
        </w:rPr>
        <w:t>图</w:t>
      </w:r>
      <w:r>
        <w:rPr>
          <w:rStyle w:val="a4"/>
          <w:rFonts w:ascii="&amp;quot" w:hAnsi="&amp;quot"/>
          <w:color w:val="000000"/>
          <w:sz w:val="21"/>
          <w:szCs w:val="21"/>
        </w:rPr>
        <w:t xml:space="preserve">3  </w:t>
      </w:r>
      <w:r>
        <w:rPr>
          <w:rStyle w:val="a4"/>
          <w:rFonts w:ascii="&amp;quot" w:hAnsi="&amp;quot"/>
          <w:color w:val="000000"/>
          <w:sz w:val="21"/>
          <w:szCs w:val="21"/>
        </w:rPr>
        <w:t>疫情期间</w:t>
      </w:r>
      <w:r>
        <w:rPr>
          <w:rStyle w:val="a4"/>
          <w:rFonts w:ascii="&amp;quot" w:hAnsi="&amp;quot"/>
          <w:color w:val="000000"/>
          <w:sz w:val="21"/>
          <w:szCs w:val="21"/>
        </w:rPr>
        <w:t>ACS</w:t>
      </w:r>
      <w:r>
        <w:rPr>
          <w:rStyle w:val="a4"/>
          <w:rFonts w:ascii="&amp;quot" w:hAnsi="&amp;quot"/>
          <w:color w:val="000000"/>
          <w:sz w:val="21"/>
          <w:szCs w:val="21"/>
        </w:rPr>
        <w:t>诊疗流程</w:t>
      </w:r>
    </w:p>
    <w:p w14:paraId="180A3691"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7  PCI</w:t>
      </w:r>
      <w:r>
        <w:rPr>
          <w:rFonts w:ascii="&amp;quot" w:hAnsi="&amp;quot"/>
          <w:color w:val="000000"/>
          <w:sz w:val="21"/>
          <w:szCs w:val="21"/>
        </w:rPr>
        <w:t>原则上只处理罪犯血管</w:t>
      </w:r>
      <w:r>
        <w:rPr>
          <w:rFonts w:ascii="&amp;quot" w:hAnsi="&amp;quot"/>
          <w:color w:val="000000"/>
          <w:sz w:val="21"/>
          <w:szCs w:val="21"/>
        </w:rPr>
        <w:t xml:space="preserve">   </w:t>
      </w:r>
      <w:r>
        <w:rPr>
          <w:rFonts w:ascii="&amp;quot" w:hAnsi="&amp;quot"/>
          <w:color w:val="000000"/>
          <w:sz w:val="21"/>
          <w:szCs w:val="21"/>
        </w:rPr>
        <w:t>急性心肌梗死发病急、致死性高、最佳救治窗口期短，在目前绝大部分地区启动限制出入、限制交通的情况下，对急性心肌梗死等</w:t>
      </w:r>
      <w:r>
        <w:rPr>
          <w:rFonts w:ascii="&amp;quot" w:hAnsi="&amp;quot"/>
          <w:color w:val="000000"/>
          <w:sz w:val="21"/>
          <w:szCs w:val="21"/>
        </w:rPr>
        <w:t>ACS</w:t>
      </w:r>
      <w:r>
        <w:rPr>
          <w:rFonts w:ascii="&amp;quot" w:hAnsi="&amp;quot"/>
          <w:color w:val="000000"/>
          <w:sz w:val="21"/>
          <w:szCs w:val="21"/>
        </w:rPr>
        <w:t>的</w:t>
      </w:r>
      <w:r>
        <w:rPr>
          <w:rFonts w:ascii="&amp;quot" w:hAnsi="&amp;quot"/>
          <w:color w:val="000000"/>
          <w:sz w:val="21"/>
          <w:szCs w:val="21"/>
        </w:rPr>
        <w:t>PCI</w:t>
      </w:r>
      <w:r>
        <w:rPr>
          <w:rFonts w:ascii="&amp;quot" w:hAnsi="&amp;quot"/>
          <w:color w:val="000000"/>
          <w:sz w:val="21"/>
          <w:szCs w:val="21"/>
        </w:rPr>
        <w:t>方案需灵活调整，充分评估患者获益和风险、</w:t>
      </w:r>
      <w:r>
        <w:rPr>
          <w:rFonts w:ascii="&amp;quot" w:hAnsi="&amp;quot"/>
          <w:color w:val="000000"/>
          <w:sz w:val="21"/>
          <w:szCs w:val="21"/>
        </w:rPr>
        <w:t>NCP</w:t>
      </w:r>
      <w:r>
        <w:rPr>
          <w:rFonts w:ascii="&amp;quot" w:hAnsi="&amp;quot"/>
          <w:color w:val="000000"/>
          <w:sz w:val="21"/>
          <w:szCs w:val="21"/>
        </w:rPr>
        <w:t>感染风险。对必须急诊或近期尽快行</w:t>
      </w:r>
      <w:r>
        <w:rPr>
          <w:rFonts w:ascii="&amp;quot" w:hAnsi="&amp;quot"/>
          <w:color w:val="000000"/>
          <w:sz w:val="21"/>
          <w:szCs w:val="21"/>
        </w:rPr>
        <w:t>PCI</w:t>
      </w:r>
      <w:r>
        <w:rPr>
          <w:rFonts w:ascii="&amp;quot" w:hAnsi="&amp;quot"/>
          <w:color w:val="000000"/>
          <w:sz w:val="21"/>
          <w:szCs w:val="21"/>
        </w:rPr>
        <w:t>的患者，只针对性处理罪犯血管，在确保手术获益的基础上，降低手术风险。</w:t>
      </w:r>
    </w:p>
    <w:p w14:paraId="5ADC210E"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xml:space="preserve">8 </w:t>
      </w:r>
      <w:r>
        <w:rPr>
          <w:rFonts w:ascii="&amp;quot" w:hAnsi="&amp;quot"/>
          <w:color w:val="000000"/>
          <w:sz w:val="21"/>
          <w:szCs w:val="21"/>
        </w:rPr>
        <w:t>疫情期间不建议行冠状动脉完全闭塞病变介入手术</w:t>
      </w:r>
      <w:r>
        <w:rPr>
          <w:rFonts w:ascii="&amp;quot" w:hAnsi="&amp;quot"/>
          <w:color w:val="000000"/>
          <w:sz w:val="21"/>
          <w:szCs w:val="21"/>
        </w:rPr>
        <w:t xml:space="preserve">   </w:t>
      </w:r>
      <w:r>
        <w:rPr>
          <w:rFonts w:ascii="&amp;quot" w:hAnsi="&amp;quot"/>
          <w:color w:val="000000"/>
          <w:sz w:val="21"/>
          <w:szCs w:val="21"/>
        </w:rPr>
        <w:t>对冠状动脉慢性完全闭塞病变的患者，建议推迟至疫情控制之后再行</w:t>
      </w:r>
      <w:r>
        <w:rPr>
          <w:rFonts w:ascii="&amp;quot" w:hAnsi="&amp;quot"/>
          <w:color w:val="000000"/>
          <w:sz w:val="21"/>
          <w:szCs w:val="21"/>
        </w:rPr>
        <w:t>PCI</w:t>
      </w:r>
      <w:r>
        <w:rPr>
          <w:rFonts w:ascii="&amp;quot" w:hAnsi="&amp;quot"/>
          <w:color w:val="000000"/>
          <w:sz w:val="21"/>
          <w:szCs w:val="21"/>
        </w:rPr>
        <w:t>。</w:t>
      </w:r>
    </w:p>
    <w:p w14:paraId="49ED01C2"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9 PCI</w:t>
      </w:r>
      <w:r>
        <w:rPr>
          <w:rFonts w:ascii="&amp;quot" w:hAnsi="&amp;quot"/>
          <w:color w:val="000000"/>
          <w:sz w:val="21"/>
          <w:szCs w:val="21"/>
        </w:rPr>
        <w:t>方案需简单有效</w:t>
      </w:r>
      <w:r>
        <w:rPr>
          <w:rFonts w:ascii="&amp;quot" w:hAnsi="&amp;quot"/>
          <w:color w:val="000000"/>
          <w:sz w:val="21"/>
          <w:szCs w:val="21"/>
        </w:rPr>
        <w:t xml:space="preserve">   </w:t>
      </w:r>
      <w:r>
        <w:rPr>
          <w:rFonts w:ascii="&amp;quot" w:hAnsi="&amp;quot"/>
          <w:color w:val="000000"/>
          <w:sz w:val="21"/>
          <w:szCs w:val="21"/>
        </w:rPr>
        <w:t>疫情期间，对于所有冠心病患者（特别是疑似或确诊</w:t>
      </w:r>
      <w:r>
        <w:rPr>
          <w:rFonts w:ascii="&amp;quot" w:hAnsi="&amp;quot"/>
          <w:color w:val="000000"/>
          <w:sz w:val="21"/>
          <w:szCs w:val="21"/>
        </w:rPr>
        <w:t>NCP</w:t>
      </w:r>
      <w:r>
        <w:rPr>
          <w:rFonts w:ascii="&amp;quot" w:hAnsi="&amp;quot"/>
          <w:color w:val="000000"/>
          <w:sz w:val="21"/>
          <w:szCs w:val="21"/>
        </w:rPr>
        <w:t>患者），在患者安全和手术获益的基础上，</w:t>
      </w:r>
      <w:r>
        <w:rPr>
          <w:rFonts w:ascii="&amp;quot" w:hAnsi="&amp;quot"/>
          <w:color w:val="000000"/>
          <w:sz w:val="21"/>
          <w:szCs w:val="21"/>
        </w:rPr>
        <w:t>PCI</w:t>
      </w:r>
      <w:r>
        <w:rPr>
          <w:rFonts w:ascii="&amp;quot" w:hAnsi="&amp;quot"/>
          <w:color w:val="000000"/>
          <w:sz w:val="21"/>
          <w:szCs w:val="21"/>
        </w:rPr>
        <w:t>方案尽量简单。对于其他相关操作，包括血管内超声、光学相干断层扫描、血流储备分数、冠状动脉腔内斑块旋磨术等，需要严格</w:t>
      </w:r>
      <w:proofErr w:type="gramStart"/>
      <w:r>
        <w:rPr>
          <w:rFonts w:ascii="&amp;quot" w:hAnsi="&amp;quot"/>
          <w:color w:val="000000"/>
          <w:sz w:val="21"/>
          <w:szCs w:val="21"/>
        </w:rPr>
        <w:t>把握指</w:t>
      </w:r>
      <w:proofErr w:type="gramEnd"/>
      <w:r>
        <w:rPr>
          <w:rFonts w:ascii="&amp;quot" w:hAnsi="&amp;quot"/>
          <w:color w:val="000000"/>
          <w:sz w:val="21"/>
          <w:szCs w:val="21"/>
        </w:rPr>
        <w:t>征，以降低交叉感染的风险和手术风险。</w:t>
      </w:r>
    </w:p>
    <w:p w14:paraId="246949FE"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xml:space="preserve">10 </w:t>
      </w:r>
      <w:r>
        <w:rPr>
          <w:rFonts w:ascii="&amp;quot" w:hAnsi="&amp;quot"/>
          <w:color w:val="000000"/>
          <w:sz w:val="21"/>
          <w:szCs w:val="21"/>
        </w:rPr>
        <w:t>伴有严重合并症的患者，建议控制合并症后再行</w:t>
      </w:r>
      <w:r>
        <w:rPr>
          <w:rFonts w:ascii="&amp;quot" w:hAnsi="&amp;quot"/>
          <w:color w:val="000000"/>
          <w:sz w:val="21"/>
          <w:szCs w:val="21"/>
        </w:rPr>
        <w:t>PCI  ACS</w:t>
      </w:r>
      <w:r>
        <w:rPr>
          <w:rFonts w:ascii="&amp;quot" w:hAnsi="&amp;quot"/>
          <w:color w:val="000000"/>
          <w:sz w:val="21"/>
          <w:szCs w:val="21"/>
        </w:rPr>
        <w:t>患者，如果合并有严重的疾病，例如心力衰竭、脑卒中、肾脏损害、肝脏损害、呼吸衰竭等，应及时请相关科室会诊，建议积极处理合并症，并在合并症得到有效控制之后，再考虑进行</w:t>
      </w:r>
      <w:r>
        <w:rPr>
          <w:rFonts w:ascii="&amp;quot" w:hAnsi="&amp;quot"/>
          <w:color w:val="000000"/>
          <w:sz w:val="21"/>
          <w:szCs w:val="21"/>
        </w:rPr>
        <w:t>PCI</w:t>
      </w:r>
      <w:r>
        <w:rPr>
          <w:rFonts w:ascii="&amp;quot" w:hAnsi="&amp;quot"/>
          <w:color w:val="000000"/>
          <w:sz w:val="21"/>
          <w:szCs w:val="21"/>
        </w:rPr>
        <w:t>。</w:t>
      </w:r>
    </w:p>
    <w:p w14:paraId="764858EE"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lastRenderedPageBreak/>
        <w:br/>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xml:space="preserve">11 </w:t>
      </w:r>
      <w:proofErr w:type="gramStart"/>
      <w:r>
        <w:rPr>
          <w:rFonts w:ascii="&amp;quot" w:hAnsi="&amp;quot"/>
          <w:color w:val="000000"/>
          <w:sz w:val="21"/>
          <w:szCs w:val="21"/>
        </w:rPr>
        <w:t>围手术期密切</w:t>
      </w:r>
      <w:proofErr w:type="gramEnd"/>
      <w:r>
        <w:rPr>
          <w:rFonts w:ascii="&amp;quot" w:hAnsi="&amp;quot"/>
          <w:color w:val="000000"/>
          <w:sz w:val="21"/>
          <w:szCs w:val="21"/>
        </w:rPr>
        <w:t>观察患者病情变化，确保手术获益和减少并发症心血管疾病患者更容易在</w:t>
      </w:r>
      <w:r>
        <w:rPr>
          <w:rFonts w:ascii="&amp;quot" w:hAnsi="&amp;quot"/>
          <w:color w:val="000000"/>
          <w:sz w:val="21"/>
          <w:szCs w:val="21"/>
        </w:rPr>
        <w:t>NCP</w:t>
      </w:r>
      <w:r>
        <w:rPr>
          <w:rFonts w:ascii="&amp;quot" w:hAnsi="&amp;quot"/>
          <w:color w:val="000000"/>
          <w:sz w:val="21"/>
          <w:szCs w:val="21"/>
        </w:rPr>
        <w:t>感染后发展为重症患者，死亡风险更高，需要更加及时的诊治</w:t>
      </w:r>
      <w:r>
        <w:rPr>
          <w:rFonts w:ascii="&amp;quot" w:hAnsi="&amp;quot"/>
          <w:color w:val="000000"/>
          <w:sz w:val="21"/>
          <w:szCs w:val="21"/>
        </w:rPr>
        <w:t>[12]</w:t>
      </w:r>
      <w:r>
        <w:rPr>
          <w:rFonts w:ascii="&amp;quot" w:hAnsi="&amp;quot"/>
          <w:color w:val="000000"/>
          <w:sz w:val="21"/>
          <w:szCs w:val="21"/>
        </w:rPr>
        <w:t>。如患者为处于潜伏期的</w:t>
      </w:r>
      <w:r>
        <w:rPr>
          <w:rFonts w:ascii="&amp;quot" w:hAnsi="&amp;quot"/>
          <w:color w:val="000000"/>
          <w:sz w:val="21"/>
          <w:szCs w:val="21"/>
        </w:rPr>
        <w:t>NCP</w:t>
      </w:r>
      <w:r>
        <w:rPr>
          <w:rFonts w:ascii="&amp;quot" w:hAnsi="&amp;quot"/>
          <w:color w:val="000000"/>
          <w:sz w:val="21"/>
          <w:szCs w:val="21"/>
        </w:rPr>
        <w:t>患者，危害更大，必须严密观察入院后的患者，尤其是</w:t>
      </w:r>
      <w:proofErr w:type="gramStart"/>
      <w:r>
        <w:rPr>
          <w:rFonts w:ascii="&amp;quot" w:hAnsi="&amp;quot"/>
          <w:color w:val="000000"/>
          <w:sz w:val="21"/>
          <w:szCs w:val="21"/>
        </w:rPr>
        <w:t>围手术期</w:t>
      </w:r>
      <w:proofErr w:type="gramEnd"/>
      <w:r>
        <w:rPr>
          <w:rFonts w:ascii="&amp;quot" w:hAnsi="&amp;quot"/>
          <w:color w:val="000000"/>
          <w:sz w:val="21"/>
          <w:szCs w:val="21"/>
        </w:rPr>
        <w:t>患者的病情。为排除</w:t>
      </w:r>
      <w:r>
        <w:rPr>
          <w:rFonts w:ascii="&amp;quot" w:hAnsi="&amp;quot"/>
          <w:color w:val="000000"/>
          <w:sz w:val="21"/>
          <w:szCs w:val="21"/>
        </w:rPr>
        <w:t>NCP</w:t>
      </w:r>
      <w:r>
        <w:rPr>
          <w:rFonts w:ascii="&amp;quot" w:hAnsi="&amp;quot"/>
          <w:color w:val="000000"/>
          <w:sz w:val="21"/>
          <w:szCs w:val="21"/>
        </w:rPr>
        <w:t>，必要时可进行多次复查（包括血常规和肺部</w:t>
      </w:r>
      <w:r>
        <w:rPr>
          <w:rFonts w:ascii="&amp;quot" w:hAnsi="&amp;quot"/>
          <w:color w:val="000000"/>
          <w:sz w:val="21"/>
          <w:szCs w:val="21"/>
        </w:rPr>
        <w:t>CT</w:t>
      </w:r>
      <w:r>
        <w:rPr>
          <w:rFonts w:ascii="&amp;quot" w:hAnsi="&amp;quot"/>
          <w:color w:val="000000"/>
          <w:sz w:val="21"/>
          <w:szCs w:val="21"/>
        </w:rPr>
        <w:t>）。为确保手术获益和减少并发症，对于急诊或者择期</w:t>
      </w:r>
      <w:r>
        <w:rPr>
          <w:rFonts w:ascii="&amp;quot" w:hAnsi="&amp;quot"/>
          <w:color w:val="000000"/>
          <w:sz w:val="21"/>
          <w:szCs w:val="21"/>
        </w:rPr>
        <w:t>PCI</w:t>
      </w:r>
      <w:r>
        <w:rPr>
          <w:rFonts w:ascii="&amp;quot" w:hAnsi="&amp;quot"/>
          <w:color w:val="000000"/>
          <w:sz w:val="21"/>
          <w:szCs w:val="21"/>
        </w:rPr>
        <w:t>的患者，严密监测患者</w:t>
      </w:r>
      <w:proofErr w:type="gramStart"/>
      <w:r>
        <w:rPr>
          <w:rFonts w:ascii="&amp;quot" w:hAnsi="&amp;quot"/>
          <w:color w:val="000000"/>
          <w:sz w:val="21"/>
          <w:szCs w:val="21"/>
        </w:rPr>
        <w:t>围手术期</w:t>
      </w:r>
      <w:proofErr w:type="gramEnd"/>
      <w:r>
        <w:rPr>
          <w:rFonts w:ascii="&amp;quot" w:hAnsi="&amp;quot"/>
          <w:color w:val="000000"/>
          <w:sz w:val="21"/>
          <w:szCs w:val="21"/>
        </w:rPr>
        <w:t>的病情变化，包括生命体征、症状、主要体征、心电图、血常规、肝功能、肾功能、凝血功能和电解质等。对出现严重出血、过敏、肾功能损害、脑梗死等并发症的患者，要做到早期发现，必要时早请相关科室会诊，给予及时和适当的处理。</w:t>
      </w:r>
    </w:p>
    <w:p w14:paraId="5088A37D"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xml:space="preserve">12 </w:t>
      </w:r>
      <w:r>
        <w:rPr>
          <w:rFonts w:ascii="&amp;quot" w:hAnsi="&amp;quot"/>
          <w:color w:val="000000"/>
          <w:sz w:val="21"/>
          <w:szCs w:val="21"/>
        </w:rPr>
        <w:t>进行充分的术前、术中、术后的</w:t>
      </w:r>
      <w:r>
        <w:rPr>
          <w:rFonts w:ascii="&amp;quot" w:hAnsi="&amp;quot"/>
          <w:color w:val="000000"/>
          <w:sz w:val="21"/>
          <w:szCs w:val="21"/>
        </w:rPr>
        <w:t>NCP</w:t>
      </w:r>
      <w:r>
        <w:rPr>
          <w:rFonts w:ascii="&amp;quot" w:hAnsi="&amp;quot"/>
          <w:color w:val="000000"/>
          <w:sz w:val="21"/>
          <w:szCs w:val="21"/>
        </w:rPr>
        <w:t>防护工作</w:t>
      </w:r>
      <w:r>
        <w:rPr>
          <w:rFonts w:ascii="&amp;quot" w:hAnsi="&amp;quot"/>
          <w:color w:val="000000"/>
          <w:sz w:val="21"/>
          <w:szCs w:val="21"/>
        </w:rPr>
        <w:t xml:space="preserve">   </w:t>
      </w:r>
      <w:r>
        <w:rPr>
          <w:rFonts w:ascii="&amp;quot" w:hAnsi="&amp;quot"/>
          <w:color w:val="000000"/>
          <w:sz w:val="21"/>
          <w:szCs w:val="21"/>
        </w:rPr>
        <w:t>根据国家最新版</w:t>
      </w:r>
      <w:r>
        <w:rPr>
          <w:rFonts w:ascii="&amp;quot" w:hAnsi="&amp;quot"/>
          <w:color w:val="000000"/>
          <w:sz w:val="21"/>
          <w:szCs w:val="21"/>
        </w:rPr>
        <w:t>NCP</w:t>
      </w:r>
      <w:r>
        <w:rPr>
          <w:rFonts w:ascii="&amp;quot" w:hAnsi="&amp;quot"/>
          <w:color w:val="000000"/>
          <w:sz w:val="21"/>
          <w:szCs w:val="21"/>
        </w:rPr>
        <w:t>防护相关指南</w:t>
      </w:r>
      <w:r>
        <w:rPr>
          <w:rFonts w:ascii="&amp;quot" w:hAnsi="&amp;quot"/>
          <w:color w:val="000000"/>
          <w:sz w:val="21"/>
          <w:szCs w:val="21"/>
        </w:rPr>
        <w:t>[2,4</w:t>
      </w:r>
      <w:r>
        <w:rPr>
          <w:rFonts w:ascii="&amp;quot" w:hAnsi="&amp;quot"/>
          <w:color w:val="000000"/>
          <w:sz w:val="21"/>
          <w:szCs w:val="21"/>
        </w:rPr>
        <w:t>－</w:t>
      </w:r>
      <w:r>
        <w:rPr>
          <w:rFonts w:ascii="&amp;quot" w:hAnsi="&amp;quot"/>
          <w:color w:val="000000"/>
          <w:sz w:val="21"/>
          <w:szCs w:val="21"/>
        </w:rPr>
        <w:t>6]</w:t>
      </w:r>
      <w:r>
        <w:rPr>
          <w:rFonts w:ascii="&amp;quot" w:hAnsi="&amp;quot"/>
          <w:color w:val="000000"/>
          <w:sz w:val="21"/>
          <w:szCs w:val="21"/>
        </w:rPr>
        <w:t>，对患者及医护人员双方均进行充分的术前、术中、术后的</w:t>
      </w:r>
      <w:r>
        <w:rPr>
          <w:rFonts w:ascii="&amp;quot" w:hAnsi="&amp;quot"/>
          <w:color w:val="000000"/>
          <w:sz w:val="21"/>
          <w:szCs w:val="21"/>
        </w:rPr>
        <w:t>NCP</w:t>
      </w:r>
      <w:r>
        <w:rPr>
          <w:rFonts w:ascii="&amp;quot" w:hAnsi="&amp;quot"/>
          <w:color w:val="000000"/>
          <w:sz w:val="21"/>
          <w:szCs w:val="21"/>
        </w:rPr>
        <w:t>防护工作。对定点医院，应定期对</w:t>
      </w:r>
      <w:r>
        <w:rPr>
          <w:rFonts w:ascii="&amp;quot" w:hAnsi="&amp;quot"/>
          <w:color w:val="000000"/>
          <w:sz w:val="21"/>
          <w:szCs w:val="21"/>
        </w:rPr>
        <w:t>NCP</w:t>
      </w:r>
      <w:r>
        <w:rPr>
          <w:rFonts w:ascii="&amp;quot" w:hAnsi="&amp;quot"/>
          <w:color w:val="000000"/>
          <w:sz w:val="21"/>
          <w:szCs w:val="21"/>
        </w:rPr>
        <w:t>专用隔离病房、专用隔离</w:t>
      </w:r>
      <w:proofErr w:type="gramStart"/>
      <w:r>
        <w:rPr>
          <w:rFonts w:ascii="&amp;quot" w:hAnsi="&amp;quot"/>
          <w:color w:val="000000"/>
          <w:sz w:val="21"/>
          <w:szCs w:val="21"/>
        </w:rPr>
        <w:t>导管室</w:t>
      </w:r>
      <w:proofErr w:type="gramEnd"/>
      <w:r>
        <w:rPr>
          <w:rFonts w:ascii="&amp;quot" w:hAnsi="&amp;quot"/>
          <w:color w:val="000000"/>
          <w:sz w:val="21"/>
          <w:szCs w:val="21"/>
        </w:rPr>
        <w:t>及相关设备（包括铅衣）进行充分消毒。参与确诊</w:t>
      </w:r>
      <w:r>
        <w:rPr>
          <w:rFonts w:ascii="&amp;quot" w:hAnsi="&amp;quot"/>
          <w:color w:val="000000"/>
          <w:sz w:val="21"/>
          <w:szCs w:val="21"/>
        </w:rPr>
        <w:t>NCP</w:t>
      </w:r>
      <w:r>
        <w:rPr>
          <w:rFonts w:ascii="&amp;quot" w:hAnsi="&amp;quot"/>
          <w:color w:val="000000"/>
          <w:sz w:val="21"/>
          <w:szCs w:val="21"/>
        </w:rPr>
        <w:t>感染手术的医务人员进行医学观察</w:t>
      </w:r>
      <w:r>
        <w:rPr>
          <w:rFonts w:ascii="&amp;quot" w:hAnsi="&amp;quot"/>
          <w:color w:val="000000"/>
          <w:sz w:val="21"/>
          <w:szCs w:val="21"/>
        </w:rPr>
        <w:t>2</w:t>
      </w:r>
      <w:r>
        <w:rPr>
          <w:rFonts w:ascii="&amp;quot" w:hAnsi="&amp;quot"/>
          <w:color w:val="000000"/>
          <w:sz w:val="21"/>
          <w:szCs w:val="21"/>
        </w:rPr>
        <w:t>周，注意有无感染</w:t>
      </w:r>
      <w:r>
        <w:rPr>
          <w:rFonts w:ascii="&amp;quot" w:hAnsi="&amp;quot"/>
          <w:color w:val="000000"/>
          <w:sz w:val="21"/>
          <w:szCs w:val="21"/>
        </w:rPr>
        <w:t>NCP</w:t>
      </w:r>
      <w:r>
        <w:rPr>
          <w:rFonts w:ascii="&amp;quot" w:hAnsi="&amp;quot"/>
          <w:color w:val="000000"/>
          <w:sz w:val="21"/>
          <w:szCs w:val="21"/>
        </w:rPr>
        <w:t>的临床症状与体征，每日监测体温、呼吸情况；观察期间出现异常，及早检查进行相关检查确诊，及时治疗。</w:t>
      </w:r>
    </w:p>
    <w:p w14:paraId="24F4C429"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xml:space="preserve">13 </w:t>
      </w:r>
      <w:r>
        <w:rPr>
          <w:rFonts w:ascii="&amp;quot" w:hAnsi="&amp;quot"/>
          <w:color w:val="000000"/>
          <w:sz w:val="21"/>
          <w:szCs w:val="21"/>
        </w:rPr>
        <w:t>出院患者定期随访</w:t>
      </w:r>
      <w:r>
        <w:rPr>
          <w:rFonts w:ascii="&amp;quot" w:hAnsi="&amp;quot"/>
          <w:color w:val="000000"/>
          <w:sz w:val="21"/>
          <w:szCs w:val="21"/>
        </w:rPr>
        <w:t xml:space="preserve">   </w:t>
      </w:r>
      <w:r>
        <w:rPr>
          <w:rFonts w:ascii="&amp;quot" w:hAnsi="&amp;quot"/>
          <w:color w:val="000000"/>
          <w:sz w:val="21"/>
          <w:szCs w:val="21"/>
        </w:rPr>
        <w:t>鉴于</w:t>
      </w:r>
      <w:r>
        <w:rPr>
          <w:rFonts w:ascii="&amp;quot" w:hAnsi="&amp;quot"/>
          <w:color w:val="000000"/>
          <w:sz w:val="21"/>
          <w:szCs w:val="21"/>
        </w:rPr>
        <w:t>NCP</w:t>
      </w:r>
      <w:r>
        <w:rPr>
          <w:rFonts w:ascii="&amp;quot" w:hAnsi="&amp;quot"/>
          <w:color w:val="000000"/>
          <w:sz w:val="21"/>
          <w:szCs w:val="21"/>
        </w:rPr>
        <w:t>的长潜伏期和</w:t>
      </w:r>
      <w:r>
        <w:rPr>
          <w:rFonts w:ascii="&amp;quot" w:hAnsi="&amp;quot"/>
          <w:color w:val="000000"/>
          <w:sz w:val="21"/>
          <w:szCs w:val="21"/>
        </w:rPr>
        <w:t>NCP</w:t>
      </w:r>
      <w:r>
        <w:rPr>
          <w:rFonts w:ascii="&amp;quot" w:hAnsi="&amp;quot"/>
          <w:color w:val="000000"/>
          <w:sz w:val="21"/>
          <w:szCs w:val="21"/>
        </w:rPr>
        <w:t>患者治愈后潜在的复发可能性，为了确保患者手术获益及安全，患者（尤其是</w:t>
      </w:r>
      <w:r>
        <w:rPr>
          <w:rFonts w:ascii="&amp;quot" w:hAnsi="&amp;quot"/>
          <w:color w:val="000000"/>
          <w:sz w:val="21"/>
          <w:szCs w:val="21"/>
        </w:rPr>
        <w:t>NCP</w:t>
      </w:r>
      <w:r>
        <w:rPr>
          <w:rFonts w:ascii="&amp;quot" w:hAnsi="&amp;quot"/>
          <w:color w:val="000000"/>
          <w:sz w:val="21"/>
          <w:szCs w:val="21"/>
        </w:rPr>
        <w:t>患者）</w:t>
      </w:r>
      <w:r>
        <w:rPr>
          <w:rFonts w:ascii="&amp;quot" w:hAnsi="&amp;quot"/>
          <w:color w:val="000000"/>
          <w:sz w:val="21"/>
          <w:szCs w:val="21"/>
        </w:rPr>
        <w:t>PCI</w:t>
      </w:r>
      <w:r>
        <w:rPr>
          <w:rFonts w:ascii="&amp;quot" w:hAnsi="&amp;quot"/>
          <w:color w:val="000000"/>
          <w:sz w:val="21"/>
          <w:szCs w:val="21"/>
        </w:rPr>
        <w:t>出院后，应定期进行电话随访和指导，非常必要时再来院复查。</w:t>
      </w:r>
    </w:p>
    <w:p w14:paraId="5D1612E3"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br/>
      </w:r>
      <w:r>
        <w:rPr>
          <w:rStyle w:val="a4"/>
          <w:rFonts w:ascii="&amp;quot" w:hAnsi="&amp;quot"/>
          <w:color w:val="000000"/>
          <w:sz w:val="21"/>
          <w:szCs w:val="21"/>
        </w:rPr>
        <w:t>五、结语</w:t>
      </w:r>
    </w:p>
    <w:p w14:paraId="32DF7EEF"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在河南省当前</w:t>
      </w:r>
      <w:r>
        <w:rPr>
          <w:rFonts w:ascii="&amp;quot" w:hAnsi="&amp;quot"/>
          <w:color w:val="000000"/>
          <w:sz w:val="21"/>
          <w:szCs w:val="21"/>
        </w:rPr>
        <w:t>NCP</w:t>
      </w:r>
      <w:r>
        <w:rPr>
          <w:rFonts w:ascii="&amp;quot" w:hAnsi="&amp;quot"/>
          <w:color w:val="000000"/>
          <w:sz w:val="21"/>
          <w:szCs w:val="21"/>
        </w:rPr>
        <w:t>疫情严峻的形势下，为保护广大患者、患者家属和医护人员安全，维持心内科的诊疗活动，需要在确保有效进行</w:t>
      </w:r>
      <w:r>
        <w:rPr>
          <w:rFonts w:ascii="&amp;quot" w:hAnsi="&amp;quot"/>
          <w:color w:val="000000"/>
          <w:sz w:val="21"/>
          <w:szCs w:val="21"/>
        </w:rPr>
        <w:t>NCP</w:t>
      </w:r>
      <w:r>
        <w:rPr>
          <w:rFonts w:ascii="&amp;quot" w:hAnsi="&amp;quot"/>
          <w:color w:val="000000"/>
          <w:sz w:val="21"/>
          <w:szCs w:val="21"/>
        </w:rPr>
        <w:t>风险筛查和防护的基础上，进行</w:t>
      </w:r>
      <w:r>
        <w:rPr>
          <w:rFonts w:ascii="&amp;quot" w:hAnsi="&amp;quot"/>
          <w:color w:val="000000"/>
          <w:sz w:val="21"/>
          <w:szCs w:val="21"/>
        </w:rPr>
        <w:t>PCI[4]</w:t>
      </w:r>
      <w:r>
        <w:rPr>
          <w:rFonts w:ascii="&amp;quot" w:hAnsi="&amp;quot"/>
          <w:color w:val="000000"/>
          <w:sz w:val="21"/>
          <w:szCs w:val="21"/>
        </w:rPr>
        <w:t>。这是新形势下为相关医护人员提出的新课题。医护人员需要严格遵守相关冠状动脉介入诊疗指南</w:t>
      </w:r>
      <w:r>
        <w:rPr>
          <w:rFonts w:ascii="&amp;quot" w:hAnsi="&amp;quot"/>
          <w:color w:val="000000"/>
          <w:sz w:val="21"/>
          <w:szCs w:val="21"/>
        </w:rPr>
        <w:t>[6</w:t>
      </w:r>
      <w:r>
        <w:rPr>
          <w:rFonts w:ascii="&amp;quot" w:hAnsi="&amp;quot"/>
          <w:color w:val="000000"/>
          <w:sz w:val="21"/>
          <w:szCs w:val="21"/>
        </w:rPr>
        <w:t>－</w:t>
      </w:r>
      <w:r>
        <w:rPr>
          <w:rFonts w:ascii="&amp;quot" w:hAnsi="&amp;quot"/>
          <w:color w:val="000000"/>
          <w:sz w:val="21"/>
          <w:szCs w:val="21"/>
        </w:rPr>
        <w:t>11]</w:t>
      </w:r>
      <w:r>
        <w:rPr>
          <w:rFonts w:ascii="&amp;quot" w:hAnsi="&amp;quot"/>
          <w:color w:val="000000"/>
          <w:sz w:val="21"/>
          <w:szCs w:val="21"/>
        </w:rPr>
        <w:t>、国家相关法律法规</w:t>
      </w:r>
      <w:r>
        <w:rPr>
          <w:rFonts w:ascii="&amp;quot" w:hAnsi="&amp;quot"/>
          <w:color w:val="000000"/>
          <w:sz w:val="21"/>
          <w:szCs w:val="21"/>
        </w:rPr>
        <w:t>[13</w:t>
      </w:r>
      <w:r>
        <w:rPr>
          <w:rFonts w:ascii="&amp;quot" w:hAnsi="&amp;quot"/>
          <w:color w:val="000000"/>
          <w:sz w:val="21"/>
          <w:szCs w:val="21"/>
        </w:rPr>
        <w:t>－</w:t>
      </w:r>
      <w:r>
        <w:rPr>
          <w:rFonts w:ascii="&amp;quot" w:hAnsi="&amp;quot"/>
          <w:color w:val="000000"/>
          <w:sz w:val="21"/>
          <w:szCs w:val="21"/>
        </w:rPr>
        <w:t>14]</w:t>
      </w:r>
      <w:r>
        <w:rPr>
          <w:rFonts w:ascii="&amp;quot" w:hAnsi="&amp;quot"/>
          <w:color w:val="000000"/>
          <w:sz w:val="21"/>
          <w:szCs w:val="21"/>
        </w:rPr>
        <w:t>和防疫相关指南</w:t>
      </w:r>
      <w:r>
        <w:rPr>
          <w:rFonts w:ascii="&amp;quot" w:hAnsi="&amp;quot"/>
          <w:color w:val="000000"/>
          <w:sz w:val="21"/>
          <w:szCs w:val="21"/>
        </w:rPr>
        <w:t>[15</w:t>
      </w:r>
      <w:r>
        <w:rPr>
          <w:rFonts w:ascii="&amp;quot" w:hAnsi="&amp;quot"/>
          <w:color w:val="000000"/>
          <w:sz w:val="21"/>
          <w:szCs w:val="21"/>
        </w:rPr>
        <w:t>－</w:t>
      </w:r>
      <w:r>
        <w:rPr>
          <w:rFonts w:ascii="&amp;quot" w:hAnsi="&amp;quot"/>
          <w:color w:val="000000"/>
          <w:sz w:val="21"/>
          <w:szCs w:val="21"/>
        </w:rPr>
        <w:t>18]</w:t>
      </w:r>
      <w:r>
        <w:rPr>
          <w:rFonts w:ascii="&amp;quot" w:hAnsi="&amp;quot"/>
          <w:color w:val="000000"/>
          <w:sz w:val="21"/>
          <w:szCs w:val="21"/>
        </w:rPr>
        <w:t>，因时、因地、因人施治，以积极防疫为重点，制定及时、合理、有效的</w:t>
      </w:r>
      <w:r>
        <w:rPr>
          <w:rFonts w:ascii="&amp;quot" w:hAnsi="&amp;quot"/>
          <w:color w:val="000000"/>
          <w:sz w:val="21"/>
          <w:szCs w:val="21"/>
        </w:rPr>
        <w:t>PCI</w:t>
      </w:r>
      <w:r>
        <w:rPr>
          <w:rFonts w:ascii="&amp;quot" w:hAnsi="&amp;quot"/>
          <w:color w:val="000000"/>
          <w:sz w:val="21"/>
          <w:szCs w:val="21"/>
        </w:rPr>
        <w:t>诊疗方案，并在此过程中不断总结经验。</w:t>
      </w:r>
    </w:p>
    <w:p w14:paraId="431562F4"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t> </w:t>
      </w:r>
    </w:p>
    <w:p w14:paraId="2681F319" w14:textId="77777777" w:rsidR="00A27114" w:rsidRDefault="00A27114" w:rsidP="00A27114">
      <w:pPr>
        <w:pStyle w:val="a3"/>
        <w:spacing w:before="0" w:beforeAutospacing="0" w:after="0" w:afterAutospacing="0"/>
        <w:rPr>
          <w:rFonts w:ascii="&amp;quot" w:hAnsi="&amp;quot"/>
          <w:color w:val="000000"/>
          <w:sz w:val="21"/>
          <w:szCs w:val="21"/>
        </w:rPr>
      </w:pPr>
      <w:r>
        <w:rPr>
          <w:rFonts w:ascii="&amp;quot" w:hAnsi="&amp;quot"/>
          <w:color w:val="000000"/>
          <w:sz w:val="21"/>
          <w:szCs w:val="21"/>
        </w:rPr>
        <w:t>参考文献：略</w:t>
      </w:r>
    </w:p>
    <w:p w14:paraId="75D1B5A9" w14:textId="77777777" w:rsidR="00A27114" w:rsidRDefault="00A27114">
      <w:pPr>
        <w:rPr>
          <w:rFonts w:hint="eastAsia"/>
        </w:rPr>
      </w:pPr>
      <w:bookmarkStart w:id="0" w:name="_GoBack"/>
      <w:bookmarkEnd w:id="0"/>
    </w:p>
    <w:sectPr w:rsidR="00A27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AC"/>
    <w:rsid w:val="009F6EAC"/>
    <w:rsid w:val="00A27114"/>
    <w:rsid w:val="00E12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FAC2"/>
  <w15:chartTrackingRefBased/>
  <w15:docId w15:val="{BBAE62D9-E23F-4074-85F7-DA6230E0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1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71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xiaorong</dc:creator>
  <cp:keywords/>
  <dc:description/>
  <cp:lastModifiedBy>xu xiaorong</cp:lastModifiedBy>
  <cp:revision>2</cp:revision>
  <dcterms:created xsi:type="dcterms:W3CDTF">2020-03-13T03:38:00Z</dcterms:created>
  <dcterms:modified xsi:type="dcterms:W3CDTF">2020-03-13T03:40:00Z</dcterms:modified>
</cp:coreProperties>
</file>