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Theme="minorEastAsia"/>
          <w:lang w:eastAsia="zh-CN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MMT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徒手肌力评定分级标准</w:t>
      </w: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>2.19</w:t>
      </w: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eastAsia="zh-CN"/>
        </w:rPr>
        <w:t>）</w:t>
      </w:r>
      <w:bookmarkStart w:id="0" w:name="_GoBack"/>
      <w:bookmarkEnd w:id="0"/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5387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分级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标准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相当正常肌力的%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零肌力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无可测知的肌肉收缩/不能触及肌肉的收缩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微弱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有可触及的轻微收缩，但不能引起关节活动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消除重力影响能，做关节全范围活动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尚可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不施加阻力，能抗肢体重力，完成全关节活动范围的运动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良好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能抗重力及轻度阻力，完成全关节活动范围的运动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正常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能抗重力及最大阻力，完成全关节活动范围的运动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</w:tbl>
    <w:p>
      <w:pPr>
        <w:jc w:val="center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C1"/>
    <w:rsid w:val="00427A6B"/>
    <w:rsid w:val="00686412"/>
    <w:rsid w:val="006B14D7"/>
    <w:rsid w:val="007D7080"/>
    <w:rsid w:val="009C505D"/>
    <w:rsid w:val="00A225D8"/>
    <w:rsid w:val="00B833C1"/>
    <w:rsid w:val="00E00881"/>
    <w:rsid w:val="00EE4B8A"/>
    <w:rsid w:val="069D35E0"/>
    <w:rsid w:val="346E26CB"/>
    <w:rsid w:val="42CA54FE"/>
    <w:rsid w:val="5053784C"/>
    <w:rsid w:val="5D575DBB"/>
    <w:rsid w:val="5F0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27</TotalTime>
  <ScaleCrop>false</ScaleCrop>
  <LinksUpToDate>false</LinksUpToDate>
  <CharactersWithSpaces>220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2019-04-19T03:01:00Z</dcterms:created>
  <dc:creator>Iris Yim</dc:creator>
  <cp:lastModifiedBy>六六</cp:lastModifiedBy>
  <dcterms:modified xsi:type="dcterms:W3CDTF">2019-04-23T01:42:55Z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