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252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自主感觉劳累分级表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RPE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1.32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）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77" w:lineRule="exact"/>
        <w:rPr>
          <w:rFonts w:ascii="Times New Roman" w:hAnsi="Times New Roman" w:eastAsia="Times New Roman"/>
          <w:sz w:val="24"/>
        </w:rPr>
      </w:pPr>
    </w:p>
    <w:p>
      <w:pPr>
        <w:spacing w:line="360" w:lineRule="auto"/>
        <w:ind w:firstLine="648" w:firstLineChars="30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体力感觉等级量表（RPE 量表）：是利用主观感觉来推算运动负荷强度的一种有效的方法，可参照 RPE 来控制运动强度。</w:t>
      </w:r>
    </w:p>
    <w:tbl>
      <w:tblPr>
        <w:tblStyle w:val="5"/>
        <w:tblW w:w="6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Borg 计分</w:t>
            </w:r>
          </w:p>
        </w:tc>
        <w:tc>
          <w:tcPr>
            <w:tcW w:w="3200" w:type="dxa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自我理解的用力程度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8"/>
                <w:sz w:val="21"/>
                <w:szCs w:val="21"/>
              </w:rPr>
              <w:t>非常非常轻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很轻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  <w:szCs w:val="21"/>
              </w:rPr>
              <w:t>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有点用力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很用力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非常非常用力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2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20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注明：有氧运动的运动强度设定应控制自感劳累分级在 11——14 分范围。</w:t>
      </w:r>
    </w:p>
    <w:p/>
    <w:sectPr>
      <w:pgSz w:w="11900" w:h="16838"/>
      <w:pgMar w:top="1440" w:right="168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7F"/>
    <w:rsid w:val="003D48BD"/>
    <w:rsid w:val="0068257F"/>
    <w:rsid w:val="00D65A2D"/>
    <w:rsid w:val="00E76CF7"/>
    <w:rsid w:val="0522653F"/>
    <w:rsid w:val="0904680D"/>
    <w:rsid w:val="10221A96"/>
    <w:rsid w:val="11B37928"/>
    <w:rsid w:val="1EDD5B3C"/>
    <w:rsid w:val="30593D44"/>
    <w:rsid w:val="39DD0EBB"/>
    <w:rsid w:val="440735A3"/>
    <w:rsid w:val="47513467"/>
    <w:rsid w:val="4E6E1B16"/>
    <w:rsid w:val="4F2A064A"/>
    <w:rsid w:val="532A2A61"/>
    <w:rsid w:val="5E890FF2"/>
    <w:rsid w:val="5E9D4408"/>
    <w:rsid w:val="606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2019-03-27T02:20:00Z</dcterms:created>
  <dc:creator>Windows 用户</dc:creator>
  <cp:lastModifiedBy>六六</cp:lastModifiedBy>
  <dcterms:modified xsi:type="dcterms:W3CDTF">2019-04-24T07:42:17Z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